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20" w:rsidRPr="001B3F78" w:rsidRDefault="00AD0F20" w:rsidP="00AD0F20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  <w:bookmarkStart w:id="0" w:name="_GoBack"/>
      <w:bookmarkEnd w:id="0"/>
      <w:r w:rsidRPr="001B3F78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LISTA DE UTILES ESCOLARES  III° AÑO MEDIO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es-MX" w:eastAsia="es-ES"/>
        </w:rPr>
      </w:pPr>
    </w:p>
    <w:p w:rsidR="001A09EC" w:rsidRPr="001B3F78" w:rsidRDefault="001A09EC" w:rsidP="001A09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 Castellana y Comunicación:</w:t>
      </w:r>
    </w:p>
    <w:p w:rsidR="001A09EC" w:rsidRPr="001B3F78" w:rsidRDefault="001A09EC" w:rsidP="001A09E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B3F78">
        <w:rPr>
          <w:rFonts w:ascii="Tahoma" w:eastAsia="Calibri" w:hAnsi="Tahoma" w:cs="Tahoma"/>
          <w:sz w:val="20"/>
          <w:szCs w:val="20"/>
        </w:rPr>
        <w:t>1 cuaderno universitario cuadro (100 hojas).</w:t>
      </w:r>
    </w:p>
    <w:p w:rsidR="001A09EC" w:rsidRPr="001B3F78" w:rsidRDefault="001A09EC" w:rsidP="001A09E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B3F78">
        <w:rPr>
          <w:rFonts w:ascii="Tahoma" w:eastAsia="Calibri" w:hAnsi="Tahoma" w:cs="Tahoma"/>
          <w:sz w:val="20"/>
          <w:szCs w:val="20"/>
        </w:rPr>
        <w:t>1 diccionario Español.</w:t>
      </w:r>
    </w:p>
    <w:p w:rsidR="001A09EC" w:rsidRPr="001B3F78" w:rsidRDefault="001A09EC" w:rsidP="001A09EC">
      <w:pPr>
        <w:numPr>
          <w:ilvl w:val="0"/>
          <w:numId w:val="10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B3F78">
        <w:rPr>
          <w:rFonts w:ascii="Tahoma" w:eastAsia="Calibri" w:hAnsi="Tahoma" w:cs="Tahoma"/>
          <w:sz w:val="20"/>
          <w:szCs w:val="20"/>
        </w:rPr>
        <w:t>1 estuche completo: lápices pasta rojo, azul o negro, pegamento, tijera, goma, corrector, regla, etc.</w:t>
      </w:r>
    </w:p>
    <w:p w:rsidR="001A09EC" w:rsidRPr="00790332" w:rsidRDefault="001A09EC" w:rsidP="00790332">
      <w:pPr>
        <w:numPr>
          <w:ilvl w:val="0"/>
          <w:numId w:val="10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proofErr w:type="gramStart"/>
      <w:r w:rsidRPr="001B3F78">
        <w:rPr>
          <w:rFonts w:ascii="Tahoma" w:eastAsia="Calibri" w:hAnsi="Tahoma" w:cs="Tahoma"/>
          <w:sz w:val="20"/>
          <w:szCs w:val="20"/>
        </w:rPr>
        <w:t>1  block</w:t>
      </w:r>
      <w:proofErr w:type="gramEnd"/>
      <w:r w:rsidRPr="001B3F78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B3F78">
        <w:rPr>
          <w:rFonts w:ascii="Tahoma" w:eastAsia="Calibri" w:hAnsi="Tahoma" w:cs="Tahoma"/>
          <w:sz w:val="20"/>
          <w:szCs w:val="20"/>
        </w:rPr>
        <w:t>prepicado</w:t>
      </w:r>
      <w:proofErr w:type="spellEnd"/>
    </w:p>
    <w:p w:rsidR="00790332" w:rsidRPr="001B3F78" w:rsidRDefault="001A09EC" w:rsidP="001A09E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646"/>
        <w:gridCol w:w="1723"/>
        <w:gridCol w:w="4677"/>
        <w:gridCol w:w="1560"/>
      </w:tblGrid>
      <w:tr w:rsidR="00790332" w:rsidRPr="00790332" w:rsidTr="007006F5">
        <w:tc>
          <w:tcPr>
            <w:tcW w:w="1646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Título</w:t>
            </w:r>
          </w:p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723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 xml:space="preserve">Autor </w:t>
            </w:r>
          </w:p>
        </w:tc>
        <w:tc>
          <w:tcPr>
            <w:tcW w:w="4677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Editorial</w:t>
            </w:r>
          </w:p>
        </w:tc>
        <w:tc>
          <w:tcPr>
            <w:tcW w:w="1560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Mes / unidad relacionada</w:t>
            </w:r>
          </w:p>
        </w:tc>
      </w:tr>
      <w:tr w:rsidR="00790332" w:rsidRPr="00790332" w:rsidTr="007006F5">
        <w:tc>
          <w:tcPr>
            <w:tcW w:w="1646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proofErr w:type="spellStart"/>
            <w:r w:rsidRPr="00790332">
              <w:rPr>
                <w:rFonts w:ascii="Tahoma" w:eastAsia="Batang" w:hAnsi="Tahoma" w:cs="Tahoma"/>
                <w:sz w:val="20"/>
                <w:szCs w:val="20"/>
              </w:rPr>
              <w:t>Siddhartta</w:t>
            </w:r>
            <w:proofErr w:type="spellEnd"/>
          </w:p>
        </w:tc>
        <w:tc>
          <w:tcPr>
            <w:tcW w:w="1723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Herman Hesse</w:t>
            </w:r>
          </w:p>
        </w:tc>
        <w:tc>
          <w:tcPr>
            <w:tcW w:w="4677" w:type="dxa"/>
          </w:tcPr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proofErr w:type="spellStart"/>
            <w:r w:rsidRPr="007006F5">
              <w:rPr>
                <w:rFonts w:ascii="Tahoma" w:eastAsia="Batang" w:hAnsi="Tahoma" w:cs="Tahoma"/>
                <w:sz w:val="20"/>
                <w:szCs w:val="20"/>
              </w:rPr>
              <w:t>Zig-zag</w:t>
            </w:r>
            <w:proofErr w:type="spellEnd"/>
          </w:p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  <w:p w:rsidR="00790332" w:rsidRPr="007006F5" w:rsidRDefault="00897E51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hyperlink r:id="rId7" w:history="1">
              <w:r w:rsidR="00790332" w:rsidRPr="007006F5">
                <w:rPr>
                  <w:rStyle w:val="Hipervnculo"/>
                  <w:rFonts w:ascii="Tahoma" w:eastAsia="Batang" w:hAnsi="Tahoma" w:cs="Tahoma"/>
                  <w:color w:val="auto"/>
                  <w:sz w:val="20"/>
                  <w:szCs w:val="20"/>
                </w:rPr>
                <w:t>http://www.stpaul.cl/biblioteca/Siddhartha.pdf</w:t>
              </w:r>
            </w:hyperlink>
          </w:p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Abril</w:t>
            </w:r>
          </w:p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790332" w:rsidRPr="00790332" w:rsidTr="007006F5">
        <w:tc>
          <w:tcPr>
            <w:tcW w:w="1646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El Quijote de la Mancha.</w:t>
            </w:r>
          </w:p>
        </w:tc>
        <w:tc>
          <w:tcPr>
            <w:tcW w:w="1723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Miguel de Cervantes Saavedra</w:t>
            </w:r>
          </w:p>
        </w:tc>
        <w:tc>
          <w:tcPr>
            <w:tcW w:w="4677" w:type="dxa"/>
          </w:tcPr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006F5">
              <w:rPr>
                <w:rFonts w:ascii="Tahoma" w:eastAsia="Batang" w:hAnsi="Tahoma" w:cs="Tahoma"/>
                <w:sz w:val="20"/>
                <w:szCs w:val="20"/>
              </w:rPr>
              <w:t>Zigzag</w:t>
            </w:r>
          </w:p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006F5">
              <w:rPr>
                <w:rFonts w:ascii="Tahoma" w:eastAsia="Batang" w:hAnsi="Tahoma" w:cs="Tahoma"/>
                <w:sz w:val="20"/>
                <w:szCs w:val="20"/>
              </w:rPr>
              <w:t>Se recomienda sólo esta editorial, al ser la más didáctica.</w:t>
            </w:r>
          </w:p>
        </w:tc>
        <w:tc>
          <w:tcPr>
            <w:tcW w:w="1560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Mayo</w:t>
            </w:r>
          </w:p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790332" w:rsidRPr="00790332" w:rsidTr="007006F5">
        <w:tc>
          <w:tcPr>
            <w:tcW w:w="1646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El túnel</w:t>
            </w:r>
          </w:p>
        </w:tc>
        <w:tc>
          <w:tcPr>
            <w:tcW w:w="1723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Ernesto Sábato</w:t>
            </w:r>
          </w:p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4677" w:type="dxa"/>
          </w:tcPr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006F5">
              <w:rPr>
                <w:rFonts w:ascii="Tahoma" w:eastAsia="Batang" w:hAnsi="Tahoma" w:cs="Tahoma"/>
                <w:sz w:val="20"/>
                <w:szCs w:val="20"/>
              </w:rPr>
              <w:t>Antártica</w:t>
            </w:r>
          </w:p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  <w:p w:rsidR="00790332" w:rsidRPr="007006F5" w:rsidRDefault="00897E51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hyperlink r:id="rId8" w:history="1">
              <w:r w:rsidR="00790332" w:rsidRPr="007006F5">
                <w:rPr>
                  <w:rStyle w:val="Hipervnculo"/>
                  <w:rFonts w:ascii="Tahoma" w:eastAsia="Batang" w:hAnsi="Tahoma" w:cs="Tahoma"/>
                  <w:color w:val="auto"/>
                  <w:sz w:val="20"/>
                  <w:szCs w:val="20"/>
                </w:rPr>
                <w:t>http://biblio3.url.edu.gt/Libros/sabato/tunel.pdf</w:t>
              </w:r>
            </w:hyperlink>
          </w:p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Junio</w:t>
            </w:r>
          </w:p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790332" w:rsidRPr="00790332" w:rsidTr="007006F5">
        <w:tc>
          <w:tcPr>
            <w:tcW w:w="1646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La historia secreta de Chile 1</w:t>
            </w:r>
          </w:p>
        </w:tc>
        <w:tc>
          <w:tcPr>
            <w:tcW w:w="1723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 xml:space="preserve">Jorge </w:t>
            </w:r>
            <w:proofErr w:type="spellStart"/>
            <w:r w:rsidRPr="00790332">
              <w:rPr>
                <w:rFonts w:ascii="Tahoma" w:eastAsia="Batang" w:hAnsi="Tahoma" w:cs="Tahoma"/>
                <w:sz w:val="20"/>
                <w:szCs w:val="20"/>
              </w:rPr>
              <w:t>Baradit</w:t>
            </w:r>
            <w:proofErr w:type="spellEnd"/>
          </w:p>
        </w:tc>
        <w:tc>
          <w:tcPr>
            <w:tcW w:w="4677" w:type="dxa"/>
          </w:tcPr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proofErr w:type="spellStart"/>
            <w:r w:rsidRPr="007006F5">
              <w:rPr>
                <w:rFonts w:ascii="Tahoma" w:eastAsia="Batang" w:hAnsi="Tahoma" w:cs="Tahoma"/>
                <w:sz w:val="20"/>
                <w:szCs w:val="20"/>
              </w:rPr>
              <w:t>Zig-zag</w:t>
            </w:r>
            <w:proofErr w:type="spellEnd"/>
          </w:p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006F5">
              <w:rPr>
                <w:rFonts w:ascii="Tahoma" w:eastAsia="Batang" w:hAnsi="Tahoma" w:cs="Tahoma"/>
                <w:sz w:val="20"/>
                <w:szCs w:val="20"/>
              </w:rPr>
              <w:t>No disponible en PDF</w:t>
            </w:r>
          </w:p>
        </w:tc>
        <w:tc>
          <w:tcPr>
            <w:tcW w:w="1560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Julio</w:t>
            </w:r>
          </w:p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790332" w:rsidRPr="00790332" w:rsidTr="007006F5">
        <w:tc>
          <w:tcPr>
            <w:tcW w:w="1646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La Casa de Bernarda Alba</w:t>
            </w:r>
          </w:p>
        </w:tc>
        <w:tc>
          <w:tcPr>
            <w:tcW w:w="1723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Federico García Lorca</w:t>
            </w:r>
          </w:p>
        </w:tc>
        <w:tc>
          <w:tcPr>
            <w:tcW w:w="4677" w:type="dxa"/>
          </w:tcPr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006F5">
              <w:rPr>
                <w:rFonts w:ascii="Tahoma" w:eastAsia="Batang" w:hAnsi="Tahoma" w:cs="Tahoma"/>
                <w:sz w:val="20"/>
                <w:szCs w:val="20"/>
              </w:rPr>
              <w:t>Alfaguara</w:t>
            </w:r>
          </w:p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  <w:p w:rsidR="00790332" w:rsidRPr="007006F5" w:rsidRDefault="00897E51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hyperlink r:id="rId9" w:history="1">
              <w:r w:rsidR="00790332" w:rsidRPr="007006F5">
                <w:rPr>
                  <w:rStyle w:val="Hipervnculo"/>
                  <w:rFonts w:ascii="Tahoma" w:eastAsia="Batang" w:hAnsi="Tahoma" w:cs="Tahoma"/>
                  <w:color w:val="auto"/>
                  <w:sz w:val="20"/>
                  <w:szCs w:val="20"/>
                </w:rPr>
                <w:t>http://www.biblioteca.org.ar/libros/157286.pdf</w:t>
              </w:r>
            </w:hyperlink>
          </w:p>
        </w:tc>
        <w:tc>
          <w:tcPr>
            <w:tcW w:w="1560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Agosto</w:t>
            </w:r>
          </w:p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790332" w:rsidRPr="00790332" w:rsidTr="007006F5">
        <w:tc>
          <w:tcPr>
            <w:tcW w:w="1646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La mujer Fragmentada</w:t>
            </w:r>
          </w:p>
        </w:tc>
        <w:tc>
          <w:tcPr>
            <w:tcW w:w="1723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 xml:space="preserve">Simone de </w:t>
            </w:r>
            <w:proofErr w:type="spellStart"/>
            <w:r w:rsidRPr="00790332">
              <w:rPr>
                <w:rFonts w:ascii="Tahoma" w:eastAsia="Batang" w:hAnsi="Tahoma" w:cs="Tahoma"/>
                <w:sz w:val="20"/>
                <w:szCs w:val="20"/>
              </w:rPr>
              <w:t>Beauvoir</w:t>
            </w:r>
            <w:proofErr w:type="spellEnd"/>
          </w:p>
        </w:tc>
        <w:tc>
          <w:tcPr>
            <w:tcW w:w="4677" w:type="dxa"/>
          </w:tcPr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proofErr w:type="spellStart"/>
            <w:r w:rsidRPr="007006F5">
              <w:rPr>
                <w:rFonts w:ascii="Tahoma" w:eastAsia="Batang" w:hAnsi="Tahoma" w:cs="Tahoma"/>
                <w:sz w:val="20"/>
                <w:szCs w:val="20"/>
              </w:rPr>
              <w:t>Zig-zag</w:t>
            </w:r>
            <w:proofErr w:type="spellEnd"/>
          </w:p>
          <w:p w:rsidR="00790332" w:rsidRPr="007006F5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  <w:p w:rsidR="00790332" w:rsidRPr="007006F5" w:rsidRDefault="00897E51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hyperlink r:id="rId10" w:history="1">
              <w:r w:rsidR="00790332" w:rsidRPr="007006F5">
                <w:rPr>
                  <w:rStyle w:val="Hipervnculo"/>
                  <w:rFonts w:ascii="Tahoma" w:eastAsia="Batang" w:hAnsi="Tahoma" w:cs="Tahoma"/>
                  <w:color w:val="auto"/>
                  <w:sz w:val="20"/>
                  <w:szCs w:val="20"/>
                </w:rPr>
                <w:t>http://www.actiweb.es/psicohrl/archivo10.pdf</w:t>
              </w:r>
            </w:hyperlink>
          </w:p>
        </w:tc>
        <w:tc>
          <w:tcPr>
            <w:tcW w:w="1560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Octubre</w:t>
            </w:r>
          </w:p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790332" w:rsidRPr="00790332" w:rsidTr="007006F5">
        <w:tc>
          <w:tcPr>
            <w:tcW w:w="1646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Selección de cuentos</w:t>
            </w:r>
          </w:p>
        </w:tc>
        <w:tc>
          <w:tcPr>
            <w:tcW w:w="1723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 xml:space="preserve">Julio </w:t>
            </w:r>
            <w:proofErr w:type="spellStart"/>
            <w:r w:rsidRPr="00790332">
              <w:rPr>
                <w:rFonts w:ascii="Tahoma" w:eastAsia="Batang" w:hAnsi="Tahoma" w:cs="Tahoma"/>
                <w:sz w:val="20"/>
                <w:szCs w:val="20"/>
              </w:rPr>
              <w:t>Cortazar</w:t>
            </w:r>
            <w:proofErr w:type="spellEnd"/>
          </w:p>
        </w:tc>
        <w:tc>
          <w:tcPr>
            <w:tcW w:w="4677" w:type="dxa"/>
          </w:tcPr>
          <w:p w:rsidR="00790332" w:rsidRPr="00790332" w:rsidRDefault="00790332" w:rsidP="00790332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790332">
              <w:rPr>
                <w:rFonts w:ascii="Tahoma" w:hAnsi="Tahoma" w:cs="Tahoma"/>
                <w:sz w:val="20"/>
                <w:szCs w:val="20"/>
              </w:rPr>
              <w:t xml:space="preserve">La noche boca arriba </w:t>
            </w:r>
          </w:p>
          <w:p w:rsidR="00790332" w:rsidRPr="00790332" w:rsidRDefault="00790332" w:rsidP="00790332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790332">
              <w:rPr>
                <w:rFonts w:ascii="Tahoma" w:hAnsi="Tahoma" w:cs="Tahoma"/>
                <w:sz w:val="20"/>
                <w:szCs w:val="20"/>
              </w:rPr>
              <w:t xml:space="preserve">Casa tomada </w:t>
            </w:r>
          </w:p>
          <w:p w:rsidR="00790332" w:rsidRPr="00790332" w:rsidRDefault="00790332" w:rsidP="00790332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790332">
              <w:rPr>
                <w:rFonts w:ascii="Tahoma" w:hAnsi="Tahoma" w:cs="Tahoma"/>
                <w:sz w:val="20"/>
                <w:szCs w:val="20"/>
              </w:rPr>
              <w:t xml:space="preserve">Apocalipsis en Solentiname </w:t>
            </w:r>
          </w:p>
          <w:p w:rsidR="00790332" w:rsidRPr="00790332" w:rsidRDefault="00790332" w:rsidP="00790332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790332">
              <w:rPr>
                <w:rFonts w:ascii="Tahoma" w:hAnsi="Tahoma" w:cs="Tahoma"/>
                <w:sz w:val="20"/>
                <w:szCs w:val="20"/>
              </w:rPr>
              <w:t>Carta de Julio Cortázar a Roberto Fernández Retamal (10 de mayo de 1967)</w:t>
            </w:r>
          </w:p>
          <w:p w:rsidR="00790332" w:rsidRPr="00790332" w:rsidRDefault="00790332" w:rsidP="00790332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790332">
              <w:rPr>
                <w:rFonts w:ascii="Tahoma" w:hAnsi="Tahoma" w:cs="Tahoma"/>
                <w:sz w:val="20"/>
                <w:szCs w:val="20"/>
              </w:rPr>
              <w:t>Lejana</w:t>
            </w:r>
          </w:p>
          <w:p w:rsidR="00790332" w:rsidRPr="00790332" w:rsidRDefault="00790332" w:rsidP="00790332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790332">
              <w:rPr>
                <w:rFonts w:ascii="Tahoma" w:hAnsi="Tahoma" w:cs="Tahoma"/>
                <w:sz w:val="20"/>
                <w:szCs w:val="20"/>
              </w:rPr>
              <w:t xml:space="preserve">El otro cielo </w:t>
            </w:r>
          </w:p>
        </w:tc>
        <w:tc>
          <w:tcPr>
            <w:tcW w:w="1560" w:type="dxa"/>
          </w:tcPr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790332">
              <w:rPr>
                <w:rFonts w:ascii="Tahoma" w:eastAsia="Batang" w:hAnsi="Tahoma" w:cs="Tahoma"/>
                <w:sz w:val="20"/>
                <w:szCs w:val="20"/>
              </w:rPr>
              <w:t>Noviembre</w:t>
            </w:r>
          </w:p>
          <w:p w:rsidR="00790332" w:rsidRPr="00790332" w:rsidRDefault="00790332" w:rsidP="00BD29CC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</w:tbl>
    <w:p w:rsidR="001A09EC" w:rsidRPr="001B3F78" w:rsidRDefault="001A09EC" w:rsidP="001A09E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1A09EC" w:rsidRPr="001B3F78" w:rsidRDefault="001A09EC" w:rsidP="001A09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1A09EC" w:rsidRPr="001B3F78" w:rsidRDefault="001A09EC" w:rsidP="001A09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Lenguaje y Sociedad</w:t>
      </w:r>
    </w:p>
    <w:p w:rsidR="001A09EC" w:rsidRPr="001B3F78" w:rsidRDefault="001A09EC" w:rsidP="001A09E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(100 hojas).</w:t>
      </w:r>
    </w:p>
    <w:p w:rsidR="001A09EC" w:rsidRPr="001B3F78" w:rsidRDefault="001A09EC" w:rsidP="00AD0F20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es-MX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1A09EC" w:rsidRPr="001B3F78" w:rsidRDefault="001A09EC" w:rsidP="001A09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   Matemática: </w:t>
      </w:r>
    </w:p>
    <w:p w:rsidR="001A09EC" w:rsidRPr="001B3F78" w:rsidRDefault="001A09EC" w:rsidP="001A09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1A09EC" w:rsidRPr="001B3F78" w:rsidRDefault="001A09EC" w:rsidP="001A09E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matemática (100 hojas)</w:t>
      </w:r>
    </w:p>
    <w:p w:rsidR="001A09EC" w:rsidRPr="001B3F78" w:rsidRDefault="001A09EC" w:rsidP="001A09E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portaminas 0,5 m/m o lápiz grafito</w:t>
      </w:r>
    </w:p>
    <w:p w:rsidR="001A09EC" w:rsidRPr="001B3F78" w:rsidRDefault="001A09EC" w:rsidP="001A09E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goma  y  1 corrector (tipo lápiz)</w:t>
      </w:r>
    </w:p>
    <w:p w:rsidR="001A09EC" w:rsidRDefault="00BD20BC" w:rsidP="001A09E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3 lápiz pasta</w:t>
      </w:r>
      <w:r w:rsidR="001A09EC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(azul, rojo, negro)</w:t>
      </w:r>
    </w:p>
    <w:p w:rsidR="00BD20BC" w:rsidRPr="001B3F78" w:rsidRDefault="00BD20BC" w:rsidP="001A09E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Aplicación Matemática gratuita para Smartphone con sistema operativo 1 </w:t>
      </w:r>
      <w:proofErr w:type="spellStart"/>
      <w:r>
        <w:rPr>
          <w:rFonts w:ascii="Tahoma" w:eastAsia="Times New Roman" w:hAnsi="Tahoma" w:cs="Tahoma"/>
          <w:sz w:val="20"/>
          <w:szCs w:val="20"/>
          <w:lang w:val="es-ES" w:eastAsia="es-ES"/>
        </w:rPr>
        <w:t>Phone</w:t>
      </w:r>
      <w:proofErr w:type="spellEnd"/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y Android “</w:t>
      </w:r>
      <w:proofErr w:type="spellStart"/>
      <w:r>
        <w:rPr>
          <w:rFonts w:ascii="Tahoma" w:eastAsia="Times New Roman" w:hAnsi="Tahoma" w:cs="Tahoma"/>
          <w:sz w:val="20"/>
          <w:szCs w:val="20"/>
          <w:lang w:val="es-ES" w:eastAsia="es-ES"/>
        </w:rPr>
        <w:t>Geogebra</w:t>
      </w:r>
      <w:proofErr w:type="spellEnd"/>
      <w:r>
        <w:rPr>
          <w:rFonts w:ascii="Tahoma" w:eastAsia="Times New Roman" w:hAnsi="Tahoma" w:cs="Tahoma"/>
          <w:sz w:val="20"/>
          <w:szCs w:val="20"/>
          <w:lang w:val="es-ES" w:eastAsia="es-ES"/>
        </w:rPr>
        <w:t>”.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Algebra y Modelos Analíticos: </w:t>
      </w:r>
    </w:p>
    <w:p w:rsidR="00AD0F20" w:rsidRPr="001B3F78" w:rsidRDefault="00AD0F20" w:rsidP="00AD0F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matemática (100 hojas)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CF20DF" w:rsidRPr="001B3F78" w:rsidRDefault="00CF20DF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CF20DF" w:rsidRPr="001B3F78" w:rsidRDefault="00CF20DF" w:rsidP="00CF20D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Inglés</w:t>
      </w:r>
      <w:proofErr w:type="gramEnd"/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:rsidR="001A09EC" w:rsidRPr="001B3F78" w:rsidRDefault="001A09EC" w:rsidP="00CF20D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1A09EC" w:rsidRDefault="001A09EC" w:rsidP="001A09EC">
      <w:pPr>
        <w:pStyle w:val="Prrafodelista"/>
        <w:numPr>
          <w:ilvl w:val="0"/>
          <w:numId w:val="14"/>
        </w:numPr>
        <w:spacing w:after="160" w:line="259" w:lineRule="auto"/>
        <w:ind w:left="426" w:hanging="426"/>
        <w:rPr>
          <w:sz w:val="24"/>
          <w:szCs w:val="24"/>
        </w:rPr>
      </w:pPr>
      <w:r w:rsidRPr="001B3F78">
        <w:rPr>
          <w:sz w:val="24"/>
          <w:szCs w:val="24"/>
        </w:rPr>
        <w:t xml:space="preserve">1 cuaderno universitario </w:t>
      </w:r>
      <w:r w:rsidR="00BD20BC">
        <w:rPr>
          <w:sz w:val="24"/>
          <w:szCs w:val="24"/>
        </w:rPr>
        <w:t xml:space="preserve">cuadriculado </w:t>
      </w:r>
      <w:r w:rsidRPr="001B3F78">
        <w:rPr>
          <w:sz w:val="24"/>
          <w:szCs w:val="24"/>
        </w:rPr>
        <w:t>100 hojas</w:t>
      </w:r>
    </w:p>
    <w:p w:rsidR="00BD20BC" w:rsidRDefault="00BD20BC" w:rsidP="001A09EC">
      <w:pPr>
        <w:pStyle w:val="Prrafodelista"/>
        <w:numPr>
          <w:ilvl w:val="0"/>
          <w:numId w:val="14"/>
        </w:numPr>
        <w:spacing w:after="160" w:line="259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Lápiz pasta, azul, rojo y negro</w:t>
      </w:r>
    </w:p>
    <w:p w:rsidR="00BD20BC" w:rsidRDefault="00D81F1A" w:rsidP="001A09EC">
      <w:pPr>
        <w:pStyle w:val="Prrafodelista"/>
        <w:numPr>
          <w:ilvl w:val="0"/>
          <w:numId w:val="14"/>
        </w:numPr>
        <w:spacing w:after="160" w:line="259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1 b</w:t>
      </w:r>
      <w:r w:rsidR="00BD20BC">
        <w:rPr>
          <w:sz w:val="24"/>
          <w:szCs w:val="24"/>
        </w:rPr>
        <w:t xml:space="preserve">lock carta cuadriculado </w:t>
      </w:r>
      <w:proofErr w:type="spellStart"/>
      <w:r w:rsidR="00BD20BC">
        <w:rPr>
          <w:sz w:val="24"/>
          <w:szCs w:val="24"/>
        </w:rPr>
        <w:t>prepicado</w:t>
      </w:r>
      <w:proofErr w:type="spellEnd"/>
    </w:p>
    <w:p w:rsidR="00BD20BC" w:rsidRDefault="00BD20BC" w:rsidP="001A09EC">
      <w:pPr>
        <w:pStyle w:val="Prrafodelista"/>
        <w:numPr>
          <w:ilvl w:val="0"/>
          <w:numId w:val="14"/>
        </w:numPr>
        <w:spacing w:after="160" w:line="259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Destacador</w:t>
      </w:r>
      <w:proofErr w:type="spellEnd"/>
      <w:r>
        <w:rPr>
          <w:sz w:val="24"/>
          <w:szCs w:val="24"/>
        </w:rPr>
        <w:t>, corrector</w:t>
      </w:r>
    </w:p>
    <w:p w:rsidR="00BD20BC" w:rsidRDefault="00BD20BC" w:rsidP="001A09EC">
      <w:pPr>
        <w:pStyle w:val="Prrafodelista"/>
        <w:numPr>
          <w:ilvl w:val="0"/>
          <w:numId w:val="14"/>
        </w:numPr>
        <w:spacing w:after="160" w:line="259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 diccionario inglés – español</w:t>
      </w:r>
    </w:p>
    <w:p w:rsidR="00BD20BC" w:rsidRDefault="00BD20BC" w:rsidP="001A09EC">
      <w:pPr>
        <w:pStyle w:val="Prrafodelista"/>
        <w:numPr>
          <w:ilvl w:val="0"/>
          <w:numId w:val="14"/>
        </w:numPr>
        <w:spacing w:after="160" w:line="259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 carpeta o archivador tamaño oficio, color a elección</w:t>
      </w:r>
    </w:p>
    <w:p w:rsidR="00BD20BC" w:rsidRDefault="00BD20BC" w:rsidP="001A09EC">
      <w:pPr>
        <w:pStyle w:val="Prrafodelista"/>
        <w:numPr>
          <w:ilvl w:val="0"/>
          <w:numId w:val="14"/>
        </w:numPr>
        <w:spacing w:after="160" w:line="259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Lápiz de mina o </w:t>
      </w:r>
      <w:proofErr w:type="spellStart"/>
      <w:r>
        <w:rPr>
          <w:sz w:val="24"/>
          <w:szCs w:val="24"/>
        </w:rPr>
        <w:t>portamina</w:t>
      </w:r>
      <w:proofErr w:type="spellEnd"/>
    </w:p>
    <w:p w:rsidR="00BD20BC" w:rsidRPr="001B3F78" w:rsidRDefault="00BD20BC" w:rsidP="001A09EC">
      <w:pPr>
        <w:pStyle w:val="Prrafodelista"/>
        <w:numPr>
          <w:ilvl w:val="0"/>
          <w:numId w:val="14"/>
        </w:numPr>
        <w:spacing w:after="160" w:line="259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Goma de borrar</w:t>
      </w:r>
    </w:p>
    <w:p w:rsidR="00AD0F20" w:rsidRPr="001B3F78" w:rsidRDefault="00AD0F20" w:rsidP="00D508E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</w:p>
    <w:p w:rsidR="00AD0F20" w:rsidRPr="001B3F78" w:rsidRDefault="00AD0F20" w:rsidP="00AD0F2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 xml:space="preserve"> </w:t>
      </w: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AD0F20">
      <w:pPr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cuadros 100 hojas</w:t>
      </w:r>
    </w:p>
    <w:p w:rsidR="00AD0F20" w:rsidRPr="001B3F78" w:rsidRDefault="00AD0F20" w:rsidP="00AD0F20">
      <w:pPr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block  oficio hoja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prepicada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AD0F2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Ciencias Sociales y Realidad Nacional 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AD0F20">
      <w:pPr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Cuaderno cuadros 100 hojas</w:t>
      </w:r>
    </w:p>
    <w:p w:rsidR="00AD0F20" w:rsidRPr="001B3F78" w:rsidRDefault="00AD0F20" w:rsidP="00AD0F20">
      <w:pPr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block oficio hoja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prepicada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</w:t>
      </w:r>
    </w:p>
    <w:p w:rsidR="0080688E" w:rsidRPr="001B3F78" w:rsidRDefault="0080688E" w:rsidP="001B3F7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725F82" w:rsidRPr="001B3F78" w:rsidRDefault="00725F82" w:rsidP="00AD0F20">
      <w:pPr>
        <w:spacing w:after="0" w:line="240" w:lineRule="auto"/>
        <w:ind w:left="397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Biología:</w:t>
      </w: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Texto Biología III – IV Medio Ed. Santillana ( será entregado por el Ministerio de Educación Marzo- Abril  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30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cms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. 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r w:rsidR="00D81F1A">
        <w:rPr>
          <w:rFonts w:ascii="Tahoma" w:eastAsia="Times New Roman" w:hAnsi="Tahoma" w:cs="Tahoma"/>
          <w:sz w:val="20"/>
          <w:szCs w:val="20"/>
          <w:lang w:val="es-ES" w:eastAsia="es-ES"/>
        </w:rPr>
        <w:t>block</w:t>
      </w: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prepicado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cuadro tamaño oficio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calculadora científica 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delantal blanco para trabajo práctico de laboratorio, con su nombre grabado 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Otros materiales específicos de Laboratorio se solicitaran </w:t>
      </w: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1B3F78" w:rsidRDefault="001B3F78" w:rsidP="00D872CA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1B3F78" w:rsidRDefault="001B3F78" w:rsidP="00D872CA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D872CA" w:rsidRPr="001B3F78" w:rsidRDefault="00D872CA" w:rsidP="00D872CA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sz w:val="20"/>
          <w:szCs w:val="20"/>
          <w:lang w:val="es-ES" w:eastAsia="es-ES"/>
        </w:rPr>
        <w:t>Plan Diferenciado</w:t>
      </w:r>
    </w:p>
    <w:p w:rsidR="00D872CA" w:rsidRPr="001B3F78" w:rsidRDefault="00D872CA" w:rsidP="00D872CA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Evolución, Ecología y Ambiente </w:t>
      </w:r>
    </w:p>
    <w:p w:rsidR="00D872CA" w:rsidRPr="001B3F78" w:rsidRDefault="00D872CA" w:rsidP="00D872CA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Plumones permanentes Negro- rojo- azul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Física:</w:t>
      </w: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30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cms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. </w:t>
      </w:r>
    </w:p>
    <w:p w:rsidR="00D872CA" w:rsidRPr="001B3F78" w:rsidRDefault="00D81F1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1 block</w:t>
      </w:r>
      <w:r w:rsidR="00D872CA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proofErr w:type="spellStart"/>
      <w:r w:rsidR="00D872CA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prepicado</w:t>
      </w:r>
      <w:proofErr w:type="spellEnd"/>
      <w:r w:rsidR="00D872CA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cuadro tamaño oficio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Otros materiales específicos de Laboratorio, solitud según planificación </w:t>
      </w:r>
    </w:p>
    <w:p w:rsidR="00D872CA" w:rsidRPr="001B3F78" w:rsidRDefault="00D872CA" w:rsidP="00D872CA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D872CA" w:rsidRPr="001B3F78" w:rsidRDefault="00D872CA" w:rsidP="00D872CA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</w:t>
      </w:r>
      <w:r w:rsidRPr="001B3F78">
        <w:rPr>
          <w:rFonts w:ascii="Tahoma" w:eastAsia="Times New Roman" w:hAnsi="Tahoma" w:cs="Tahoma"/>
          <w:b/>
          <w:sz w:val="20"/>
          <w:szCs w:val="20"/>
          <w:lang w:val="es-ES" w:eastAsia="es-ES"/>
        </w:rPr>
        <w:t>lan Diferenciado Mecánica:</w:t>
      </w:r>
    </w:p>
    <w:p w:rsidR="00D872CA" w:rsidRPr="001B3F78" w:rsidRDefault="00D872CA" w:rsidP="00D872CA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plastificada con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. ( color amarillo)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Química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Calculadora científica 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Tabla Periódica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 Química</w:t>
      </w: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es-ES"/>
        </w:rPr>
      </w:pP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Calculadora científica 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Tabla Periódica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Artes Musicales: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:rsidR="00AD0F20" w:rsidRPr="001B3F78" w:rsidRDefault="00AD0F20" w:rsidP="00AD0F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cuaderno cuadro 80 hojas Universitario</w:t>
      </w:r>
    </w:p>
    <w:p w:rsidR="00AD0F20" w:rsidRPr="001B3F78" w:rsidRDefault="00AD0F20" w:rsidP="00AD0F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carpeta plastificada con </w:t>
      </w:r>
      <w:proofErr w:type="spellStart"/>
      <w:r w:rsidRPr="001B3F78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acoclip</w:t>
      </w:r>
      <w:proofErr w:type="spellEnd"/>
      <w:r w:rsidRPr="001B3F78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 (color amarillo) </w:t>
      </w:r>
    </w:p>
    <w:p w:rsidR="00AD0F20" w:rsidRPr="001B3F78" w:rsidRDefault="00AD0F20" w:rsidP="00AD0F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cuaderno chico de pauta entera  </w:t>
      </w:r>
      <w:r w:rsidR="00DA1DF2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(10 hojas)</w:t>
      </w:r>
    </w:p>
    <w:p w:rsidR="00AD0F20" w:rsidRPr="001B3F78" w:rsidRDefault="00AD0F20" w:rsidP="00AD0F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de mina 2B o HB, goma y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sacapunta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AD0F20" w:rsidRPr="001B3F78" w:rsidRDefault="00AD0F20" w:rsidP="00AD0F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pasta azul y rojo </w:t>
      </w:r>
    </w:p>
    <w:p w:rsidR="00D508E0" w:rsidRPr="001B3F78" w:rsidRDefault="00D508E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Artes Visuales: 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D0F20" w:rsidRPr="001B3F78" w:rsidRDefault="00AD0F20" w:rsidP="00AD0F20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croquis universitario (80 hojas)</w:t>
      </w:r>
    </w:p>
    <w:p w:rsidR="00AD0F20" w:rsidRPr="001B3F78" w:rsidRDefault="00AD0F20" w:rsidP="00AD0F20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grafito HB, goma , sacapuntas, lápices de colores </w:t>
      </w:r>
    </w:p>
    <w:p w:rsidR="00AD0F20" w:rsidRPr="001B3F78" w:rsidRDefault="00AD0F20" w:rsidP="00AD0F20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se solicitarán durante el año</w:t>
      </w:r>
      <w:r w:rsidR="007B604D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A1DF2" w:rsidRPr="001B3F78" w:rsidRDefault="00DA1DF2" w:rsidP="00DA1DF2">
      <w:pPr>
        <w:spacing w:line="240" w:lineRule="auto"/>
        <w:rPr>
          <w:rFonts w:ascii="Tahoma" w:hAnsi="Tahoma" w:cs="Tahoma"/>
          <w:sz w:val="20"/>
          <w:szCs w:val="20"/>
        </w:rPr>
      </w:pPr>
      <w:r w:rsidRPr="001B3F78">
        <w:rPr>
          <w:rFonts w:ascii="Tahoma" w:hAnsi="Tahoma" w:cs="Tahoma"/>
          <w:sz w:val="20"/>
          <w:szCs w:val="20"/>
        </w:rPr>
        <w:t>Los alumnos deben presentarse en todas las clases de Artes Visuales con:</w:t>
      </w:r>
    </w:p>
    <w:p w:rsidR="00DA1DF2" w:rsidRPr="001B3F78" w:rsidRDefault="00DA1DF2" w:rsidP="00DA1DF2">
      <w:pPr>
        <w:pStyle w:val="Prrafodelista"/>
        <w:numPr>
          <w:ilvl w:val="0"/>
          <w:numId w:val="11"/>
        </w:numPr>
        <w:spacing w:line="240" w:lineRule="auto"/>
        <w:rPr>
          <w:rFonts w:ascii="Tahoma" w:hAnsi="Tahoma" w:cs="Tahoma"/>
          <w:sz w:val="20"/>
          <w:szCs w:val="20"/>
        </w:rPr>
      </w:pPr>
      <w:r w:rsidRPr="001B3F78">
        <w:rPr>
          <w:rFonts w:ascii="Tahoma" w:hAnsi="Tahoma" w:cs="Tahoma"/>
          <w:sz w:val="20"/>
          <w:szCs w:val="20"/>
        </w:rPr>
        <w:t>1 croquera universitaria. (hojas blancas)</w:t>
      </w:r>
    </w:p>
    <w:p w:rsidR="00DA1DF2" w:rsidRPr="001B3F78" w:rsidRDefault="00DA1DF2" w:rsidP="00DA1DF2">
      <w:pPr>
        <w:pStyle w:val="Prrafodelista"/>
        <w:numPr>
          <w:ilvl w:val="0"/>
          <w:numId w:val="11"/>
        </w:numPr>
        <w:spacing w:line="240" w:lineRule="auto"/>
        <w:rPr>
          <w:rFonts w:ascii="Tahoma" w:hAnsi="Tahoma" w:cs="Tahoma"/>
          <w:sz w:val="20"/>
          <w:szCs w:val="20"/>
        </w:rPr>
      </w:pPr>
      <w:r w:rsidRPr="001B3F78">
        <w:rPr>
          <w:rFonts w:ascii="Tahoma" w:hAnsi="Tahoma" w:cs="Tahoma"/>
          <w:sz w:val="20"/>
          <w:szCs w:val="20"/>
        </w:rPr>
        <w:t>1 lápiz grafito HB y 8B, goma de borrar, sacapuntas, lápices de colores 12.</w:t>
      </w:r>
    </w:p>
    <w:p w:rsidR="00AE30AF" w:rsidRPr="001B3F78" w:rsidRDefault="00DA1DF2" w:rsidP="00AE30AF">
      <w:pPr>
        <w:spacing w:line="240" w:lineRule="auto"/>
        <w:rPr>
          <w:rFonts w:ascii="Tahoma" w:hAnsi="Tahoma" w:cs="Tahoma"/>
          <w:sz w:val="20"/>
          <w:szCs w:val="20"/>
        </w:rPr>
      </w:pPr>
      <w:r w:rsidRPr="001B3F78">
        <w:rPr>
          <w:rFonts w:ascii="Tahoma" w:hAnsi="Tahoma" w:cs="Tahoma"/>
          <w:sz w:val="20"/>
          <w:szCs w:val="20"/>
        </w:rPr>
        <w:t>Otros Materiales específicos se solicitarán durante el año</w:t>
      </w:r>
      <w:r w:rsidR="007B604D" w:rsidRPr="001B3F78">
        <w:rPr>
          <w:rFonts w:ascii="Tahoma" w:hAnsi="Tahoma" w:cs="Tahoma"/>
          <w:sz w:val="20"/>
          <w:szCs w:val="20"/>
        </w:rPr>
        <w:t>.</w:t>
      </w:r>
    </w:p>
    <w:p w:rsidR="0062060C" w:rsidRDefault="0062060C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81F1A" w:rsidRDefault="00D81F1A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81F1A" w:rsidRPr="001B3F78" w:rsidRDefault="00D81F1A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Filosofía</w:t>
      </w:r>
    </w:p>
    <w:p w:rsidR="00AD0F20" w:rsidRPr="001B3F78" w:rsidRDefault="00AD0F20" w:rsidP="00AD0F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línea  universitario</w:t>
      </w:r>
      <w:r w:rsidR="00AE30AF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 grande</w:t>
      </w: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80 hojas</w:t>
      </w:r>
    </w:p>
    <w:p w:rsidR="00AE30AF" w:rsidRPr="001B3F78" w:rsidRDefault="00AE30AF" w:rsidP="00AD0F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prepicado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</w:t>
      </w:r>
    </w:p>
    <w:p w:rsidR="00AD0F20" w:rsidRPr="001B3F78" w:rsidRDefault="00AD0F20" w:rsidP="00AD0F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Lápiz pasta azul</w:t>
      </w:r>
      <w:r w:rsidR="00AE30AF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, rojo </w:t>
      </w: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y negro</w:t>
      </w:r>
    </w:p>
    <w:p w:rsidR="00AE30AF" w:rsidRPr="001B3F78" w:rsidRDefault="00AE30AF" w:rsidP="00AD0F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lápiz mina</w:t>
      </w:r>
    </w:p>
    <w:p w:rsidR="00AE30AF" w:rsidRPr="001B3F78" w:rsidRDefault="00AE30AF" w:rsidP="00AD0F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Goma de borrar</w:t>
      </w:r>
    </w:p>
    <w:p w:rsidR="00AE30AF" w:rsidRPr="001B3F78" w:rsidRDefault="00AE30AF" w:rsidP="00AD0F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corrector</w:t>
      </w:r>
    </w:p>
    <w:p w:rsidR="00AD0F20" w:rsidRPr="001B3F78" w:rsidRDefault="00AD0F20" w:rsidP="00AD0F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carpeta plastificada con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Plan Diferenciado Argumentación 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AD0F20" w:rsidRPr="001B3F78" w:rsidRDefault="00AD0F20" w:rsidP="00AD0F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 universitario</w:t>
      </w:r>
      <w:r w:rsidR="00D9425A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 grande</w:t>
      </w: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80 hojas</w:t>
      </w:r>
    </w:p>
    <w:p w:rsidR="00D9425A" w:rsidRPr="001B3F78" w:rsidRDefault="00D9425A" w:rsidP="00D9425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prepicado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</w:t>
      </w:r>
    </w:p>
    <w:p w:rsidR="00AD0F20" w:rsidRPr="001B3F78" w:rsidRDefault="00AD0F20" w:rsidP="00AD0F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Lápiz pasta azul</w:t>
      </w:r>
      <w:r w:rsidR="00D9425A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, rojo</w:t>
      </w: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y negro</w:t>
      </w:r>
    </w:p>
    <w:p w:rsidR="00D9425A" w:rsidRPr="001B3F78" w:rsidRDefault="00D9425A" w:rsidP="00AD0F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lápiz mina</w:t>
      </w:r>
    </w:p>
    <w:p w:rsidR="00D9425A" w:rsidRPr="001B3F78" w:rsidRDefault="00D9425A" w:rsidP="00AD0F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Goma de borrar</w:t>
      </w:r>
    </w:p>
    <w:p w:rsidR="00D9425A" w:rsidRPr="001B3F78" w:rsidRDefault="00D9425A" w:rsidP="00AD0F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corrector</w:t>
      </w:r>
    </w:p>
    <w:p w:rsidR="00AD0F20" w:rsidRPr="001B3F78" w:rsidRDefault="00AD0F20" w:rsidP="00AD0F20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carpeta plastificada con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</w:p>
    <w:p w:rsidR="00D9425A" w:rsidRPr="001B3F78" w:rsidRDefault="00D9425A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Educación Física: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-Buzo Institucional Colegio Hispano </w:t>
      </w:r>
    </w:p>
    <w:p w:rsidR="00AD0F20" w:rsidRPr="001B3F78" w:rsidRDefault="00AD0F20" w:rsidP="00AD0F20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  <w:t>Damas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  <w:t>Varones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Calzas cortas azul marino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Short azul marino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Peinado con </w:t>
            </w:r>
            <w:proofErr w:type="spellStart"/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colet</w:t>
            </w:r>
            <w:proofErr w:type="spellEnd"/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AD0F20" w:rsidRPr="001B3F78" w:rsidRDefault="00AD0F20" w:rsidP="00AD0F20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DD273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lastRenderedPageBreak/>
        <w:t>NOTA: TODOS Y CADA UNO DE LOS ÚTILES DEBERÁN ESTAR EN LA PRIMERA SEMANA DE MARZO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-76"/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684"/>
        <w:gridCol w:w="4868"/>
      </w:tblGrid>
      <w:tr w:rsidR="001B3F78" w:rsidRPr="001B3F78" w:rsidTr="003E76A6">
        <w:trPr>
          <w:tblCellSpacing w:w="15" w:type="dxa"/>
        </w:trPr>
        <w:tc>
          <w:tcPr>
            <w:tcW w:w="0" w:type="auto"/>
            <w:vAlign w:val="center"/>
          </w:tcPr>
          <w:p w:rsidR="00AD0F20" w:rsidRPr="001B3F78" w:rsidRDefault="00AD0F20" w:rsidP="00AD0F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AD0F20" w:rsidRPr="001B3F78" w:rsidRDefault="00AD0F20" w:rsidP="00AD0F2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AD0F20" w:rsidRPr="001B3F78" w:rsidRDefault="00AD0F20" w:rsidP="00AD0F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es-CL"/>
              </w:rPr>
            </w:pPr>
            <w:r w:rsidRPr="001B3F78">
              <w:rPr>
                <w:rFonts w:ascii="Tahoma" w:eastAsia="Times New Roman" w:hAnsi="Tahoma" w:cs="Tahoma"/>
                <w:sz w:val="24"/>
                <w:szCs w:val="24"/>
                <w:lang w:eastAsia="es-CL"/>
              </w:rPr>
              <w:t> </w:t>
            </w:r>
          </w:p>
          <w:p w:rsidR="00AD0F20" w:rsidRPr="001B3F78" w:rsidRDefault="00AD0F20" w:rsidP="00AD0F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es-CL"/>
              </w:rPr>
            </w:pPr>
          </w:p>
        </w:tc>
      </w:tr>
      <w:tr w:rsidR="001B3F78" w:rsidRPr="001B3F78" w:rsidTr="003E76A6">
        <w:trPr>
          <w:tblCellSpacing w:w="15" w:type="dxa"/>
        </w:trPr>
        <w:tc>
          <w:tcPr>
            <w:tcW w:w="0" w:type="auto"/>
            <w:vAlign w:val="center"/>
          </w:tcPr>
          <w:p w:rsidR="00AD0F20" w:rsidRPr="001B3F78" w:rsidRDefault="00AD0F20" w:rsidP="00D508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AD0F20" w:rsidRPr="001B3F78" w:rsidRDefault="00AD0F20" w:rsidP="000E4FEC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AD0F20" w:rsidRPr="001B3F78" w:rsidRDefault="00AD0F20" w:rsidP="00AD0F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</w:pPr>
          </w:p>
        </w:tc>
      </w:tr>
    </w:tbl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</w:t>
      </w:r>
    </w:p>
    <w:p w:rsidR="00AD0F20" w:rsidRPr="001B3F78" w:rsidRDefault="0062060C" w:rsidP="00AD0F20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1B3F78">
        <w:rPr>
          <w:rFonts w:ascii="Tahoma" w:eastAsia="Times New Roman" w:hAnsi="Tahoma" w:cs="Tahoma"/>
          <w:b/>
          <w:sz w:val="24"/>
          <w:szCs w:val="24"/>
          <w:lang w:val="es-ES" w:eastAsia="es-ES"/>
        </w:rPr>
        <w:t>¡</w:t>
      </w:r>
      <w:r w:rsidR="00AD0F20" w:rsidRPr="001B3F78">
        <w:rPr>
          <w:rFonts w:ascii="Tahoma" w:eastAsia="Times New Roman" w:hAnsi="Tahoma" w:cs="Tahoma"/>
          <w:b/>
          <w:sz w:val="24"/>
          <w:szCs w:val="24"/>
          <w:lang w:val="es-ES" w:eastAsia="es-ES"/>
        </w:rPr>
        <w:t>BIENVENIDOS AL AÑO ESCOLAR 201</w:t>
      </w:r>
      <w:r w:rsidR="00E86612">
        <w:rPr>
          <w:rFonts w:ascii="Tahoma" w:eastAsia="Times New Roman" w:hAnsi="Tahoma" w:cs="Tahoma"/>
          <w:b/>
          <w:sz w:val="24"/>
          <w:szCs w:val="24"/>
          <w:lang w:val="es-ES" w:eastAsia="es-ES"/>
        </w:rPr>
        <w:t>9</w:t>
      </w:r>
      <w:r w:rsidR="00AD0F20" w:rsidRPr="001B3F78">
        <w:rPr>
          <w:rFonts w:ascii="Tahoma" w:eastAsia="Times New Roman" w:hAnsi="Tahoma" w:cs="Tahoma"/>
          <w:b/>
          <w:sz w:val="24"/>
          <w:szCs w:val="24"/>
          <w:lang w:val="es-ES" w:eastAsia="es-ES"/>
        </w:rPr>
        <w:t>!</w:t>
      </w:r>
    </w:p>
    <w:p w:rsidR="00AD0F20" w:rsidRPr="001B3F78" w:rsidRDefault="00AD0F20" w:rsidP="00AD0F20">
      <w:pPr>
        <w:tabs>
          <w:tab w:val="left" w:pos="6117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7658C" w:rsidRPr="001B3F78" w:rsidRDefault="00C7658C">
      <w:pPr>
        <w:rPr>
          <w:rFonts w:ascii="Tahoma" w:hAnsi="Tahoma" w:cs="Tahoma"/>
        </w:rPr>
      </w:pPr>
    </w:p>
    <w:sectPr w:rsidR="00C7658C" w:rsidRPr="001B3F78" w:rsidSect="00D508E0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51" w:rsidRDefault="00897E51" w:rsidP="00AD0F20">
      <w:pPr>
        <w:spacing w:after="0" w:line="240" w:lineRule="auto"/>
      </w:pPr>
      <w:r>
        <w:separator/>
      </w:r>
    </w:p>
  </w:endnote>
  <w:endnote w:type="continuationSeparator" w:id="0">
    <w:p w:rsidR="00897E51" w:rsidRDefault="00897E51" w:rsidP="00A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51" w:rsidRDefault="00897E51" w:rsidP="00AD0F20">
      <w:pPr>
        <w:spacing w:after="0" w:line="240" w:lineRule="auto"/>
      </w:pPr>
      <w:r>
        <w:separator/>
      </w:r>
    </w:p>
  </w:footnote>
  <w:footnote w:type="continuationSeparator" w:id="0">
    <w:p w:rsidR="00897E51" w:rsidRDefault="00897E51" w:rsidP="00A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20" w:rsidRDefault="00AD0F20" w:rsidP="00AD0F20">
    <w:pPr>
      <w:pStyle w:val="Encabezado"/>
      <w:jc w:val="center"/>
    </w:pPr>
    <w:r>
      <w:object w:dxaOrig="3780" w:dyaOrig="3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4.75pt">
          <v:imagedata r:id="rId1" o:title=""/>
        </v:shape>
        <o:OLEObject Type="Embed" ProgID="CorelDRAW.Graphic.13" ShapeID="_x0000_i1025" DrawAspect="Content" ObjectID="_16150198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B7B10"/>
    <w:multiLevelType w:val="hybridMultilevel"/>
    <w:tmpl w:val="C8BECA4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20"/>
    <w:rsid w:val="00032D36"/>
    <w:rsid w:val="00040ED6"/>
    <w:rsid w:val="000A38B7"/>
    <w:rsid w:val="000C45AF"/>
    <w:rsid w:val="000E4FEC"/>
    <w:rsid w:val="000F180C"/>
    <w:rsid w:val="000F4ECF"/>
    <w:rsid w:val="001318FF"/>
    <w:rsid w:val="001A09EC"/>
    <w:rsid w:val="001B3F78"/>
    <w:rsid w:val="001F02C7"/>
    <w:rsid w:val="00223AF7"/>
    <w:rsid w:val="002946C2"/>
    <w:rsid w:val="002E74EB"/>
    <w:rsid w:val="00354123"/>
    <w:rsid w:val="0037250E"/>
    <w:rsid w:val="00374E78"/>
    <w:rsid w:val="003815EB"/>
    <w:rsid w:val="00414E76"/>
    <w:rsid w:val="004A25CA"/>
    <w:rsid w:val="0062060C"/>
    <w:rsid w:val="006C48CB"/>
    <w:rsid w:val="007006F5"/>
    <w:rsid w:val="00725F82"/>
    <w:rsid w:val="00763E28"/>
    <w:rsid w:val="0076586A"/>
    <w:rsid w:val="00772469"/>
    <w:rsid w:val="00790332"/>
    <w:rsid w:val="007B604D"/>
    <w:rsid w:val="0080688E"/>
    <w:rsid w:val="00807930"/>
    <w:rsid w:val="00813E3C"/>
    <w:rsid w:val="008821B8"/>
    <w:rsid w:val="00897E51"/>
    <w:rsid w:val="008D0DAB"/>
    <w:rsid w:val="00904155"/>
    <w:rsid w:val="009061E8"/>
    <w:rsid w:val="0093679D"/>
    <w:rsid w:val="00951E8F"/>
    <w:rsid w:val="0097389D"/>
    <w:rsid w:val="00AD0F20"/>
    <w:rsid w:val="00AE30AF"/>
    <w:rsid w:val="00AF544B"/>
    <w:rsid w:val="00B244B4"/>
    <w:rsid w:val="00BC405A"/>
    <w:rsid w:val="00BD20BC"/>
    <w:rsid w:val="00C324A1"/>
    <w:rsid w:val="00C54819"/>
    <w:rsid w:val="00C7658C"/>
    <w:rsid w:val="00CE3A1D"/>
    <w:rsid w:val="00CF20DF"/>
    <w:rsid w:val="00D508E0"/>
    <w:rsid w:val="00D64ED1"/>
    <w:rsid w:val="00D73022"/>
    <w:rsid w:val="00D81F1A"/>
    <w:rsid w:val="00D872CA"/>
    <w:rsid w:val="00D87FAE"/>
    <w:rsid w:val="00D93F31"/>
    <w:rsid w:val="00D9425A"/>
    <w:rsid w:val="00DA0952"/>
    <w:rsid w:val="00DA1DF2"/>
    <w:rsid w:val="00DD2737"/>
    <w:rsid w:val="00E30872"/>
    <w:rsid w:val="00E86612"/>
    <w:rsid w:val="00F15B8C"/>
    <w:rsid w:val="00F42F0B"/>
    <w:rsid w:val="00FA2BC3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735B1-8C94-43E7-A825-8529DEC4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F20"/>
  </w:style>
  <w:style w:type="paragraph" w:styleId="Piedepgina">
    <w:name w:val="footer"/>
    <w:basedOn w:val="Normal"/>
    <w:link w:val="PiedepginaCar"/>
    <w:uiPriority w:val="99"/>
    <w:unhideWhenUsed/>
    <w:rsid w:val="00AD0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F20"/>
  </w:style>
  <w:style w:type="paragraph" w:styleId="Textodeglobo">
    <w:name w:val="Balloon Text"/>
    <w:basedOn w:val="Normal"/>
    <w:link w:val="TextodegloboCar"/>
    <w:uiPriority w:val="99"/>
    <w:semiHidden/>
    <w:unhideWhenUsed/>
    <w:rsid w:val="00AD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F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0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90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3.url.edu.gt/Libros/sabato/tune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paul.cl/biblioteca/Siddharth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ctiweb.es/psicohrl/archivo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ca.org.ar/libros/15728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Sandra Rubilar</cp:lastModifiedBy>
  <cp:revision>2</cp:revision>
  <dcterms:created xsi:type="dcterms:W3CDTF">2019-03-25T14:51:00Z</dcterms:created>
  <dcterms:modified xsi:type="dcterms:W3CDTF">2019-03-25T14:51:00Z</dcterms:modified>
</cp:coreProperties>
</file>