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218" w:rsidRPr="00D14DD4" w:rsidRDefault="00274218" w:rsidP="00274218">
      <w:pPr>
        <w:keepNext/>
        <w:spacing w:after="0" w:line="240" w:lineRule="auto"/>
        <w:jc w:val="center"/>
        <w:outlineLvl w:val="1"/>
        <w:rPr>
          <w:rFonts w:ascii="Tahoma" w:eastAsia="Times New Roman" w:hAnsi="Tahoma" w:cs="Tahoma"/>
          <w:b/>
          <w:sz w:val="24"/>
          <w:szCs w:val="24"/>
          <w:u w:val="single"/>
          <w:lang w:val="es-MX" w:eastAsia="es-ES"/>
        </w:rPr>
      </w:pPr>
      <w:r w:rsidRPr="00D14DD4">
        <w:rPr>
          <w:rFonts w:ascii="Tahoma" w:eastAsia="Times New Roman" w:hAnsi="Tahoma" w:cs="Tahoma"/>
          <w:b/>
          <w:sz w:val="24"/>
          <w:szCs w:val="24"/>
          <w:u w:val="single"/>
          <w:lang w:val="es-MX" w:eastAsia="es-ES"/>
        </w:rPr>
        <w:t>LISTA DE UTILES ESCOLARES  I° AÑO MEDIO</w:t>
      </w:r>
      <w:r w:rsidR="0052132E">
        <w:rPr>
          <w:rFonts w:ascii="Tahoma" w:eastAsia="Times New Roman" w:hAnsi="Tahoma" w:cs="Tahoma"/>
          <w:b/>
          <w:sz w:val="24"/>
          <w:szCs w:val="24"/>
          <w:u w:val="single"/>
          <w:lang w:val="es-MX" w:eastAsia="es-ES"/>
        </w:rPr>
        <w:t xml:space="preserve"> 2019</w:t>
      </w:r>
      <w:bookmarkStart w:id="0" w:name="_GoBack"/>
      <w:bookmarkEnd w:id="0"/>
    </w:p>
    <w:p w:rsidR="00274218" w:rsidRPr="00D14DD4" w:rsidRDefault="00274218" w:rsidP="00274218">
      <w:pPr>
        <w:spacing w:after="0" w:line="240" w:lineRule="auto"/>
        <w:rPr>
          <w:rFonts w:ascii="Tahoma" w:eastAsia="Times New Roman" w:hAnsi="Tahoma" w:cs="Tahoma"/>
          <w:sz w:val="24"/>
          <w:szCs w:val="24"/>
          <w:u w:val="single"/>
          <w:lang w:val="es-MX" w:eastAsia="es-ES"/>
        </w:rPr>
      </w:pPr>
    </w:p>
    <w:p w:rsidR="00274218" w:rsidRPr="00280C0C" w:rsidRDefault="00D14DD4" w:rsidP="00274218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  <w:r w:rsidRPr="00280C0C"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  <w:t>Lengua</w:t>
      </w:r>
      <w:r w:rsidR="00D9439B"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  <w:t xml:space="preserve"> y Literatura</w:t>
      </w:r>
      <w:r w:rsidR="00274218" w:rsidRPr="00280C0C"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  <w:t>:</w:t>
      </w:r>
    </w:p>
    <w:p w:rsidR="00261681" w:rsidRPr="00261681" w:rsidRDefault="00261681" w:rsidP="00261681">
      <w:pPr>
        <w:pStyle w:val="Prrafodelista"/>
        <w:numPr>
          <w:ilvl w:val="0"/>
          <w:numId w:val="15"/>
        </w:numPr>
        <w:spacing w:after="0" w:line="240" w:lineRule="auto"/>
        <w:rPr>
          <w:rFonts w:ascii="Calibri" w:eastAsia="MS Mincho" w:hAnsi="Calibri" w:cs="Times New Roman"/>
          <w:lang w:eastAsia="ja-JP"/>
        </w:rPr>
      </w:pPr>
      <w:r w:rsidRPr="00261681">
        <w:rPr>
          <w:rFonts w:ascii="Calibri" w:eastAsia="MS Mincho" w:hAnsi="Calibri" w:cs="Times New Roman"/>
          <w:lang w:eastAsia="ja-JP"/>
        </w:rPr>
        <w:t>Cuaderno 100 hojas Universitario.</w:t>
      </w:r>
    </w:p>
    <w:p w:rsidR="00261681" w:rsidRPr="00261681" w:rsidRDefault="00261681" w:rsidP="00261681">
      <w:pPr>
        <w:pStyle w:val="Prrafodelista"/>
        <w:numPr>
          <w:ilvl w:val="0"/>
          <w:numId w:val="15"/>
        </w:numPr>
        <w:spacing w:after="0" w:line="240" w:lineRule="auto"/>
        <w:ind w:left="426" w:hanging="66"/>
        <w:rPr>
          <w:rFonts w:ascii="Calibri" w:eastAsia="MS Mincho" w:hAnsi="Calibri" w:cs="Times New Roman"/>
          <w:lang w:eastAsia="ja-JP"/>
        </w:rPr>
      </w:pPr>
      <w:r w:rsidRPr="00261681">
        <w:rPr>
          <w:rFonts w:ascii="Calibri" w:eastAsia="MS Mincho" w:hAnsi="Calibri" w:cs="Times New Roman"/>
          <w:lang w:eastAsia="ja-JP"/>
        </w:rPr>
        <w:t>Carpeta con acoclip y fundas (mínimo 10).</w:t>
      </w:r>
    </w:p>
    <w:p w:rsidR="00261681" w:rsidRPr="00261681" w:rsidRDefault="00261681" w:rsidP="00261681">
      <w:pPr>
        <w:pStyle w:val="Prrafodelista"/>
        <w:numPr>
          <w:ilvl w:val="0"/>
          <w:numId w:val="15"/>
        </w:numPr>
        <w:tabs>
          <w:tab w:val="left" w:pos="426"/>
        </w:tabs>
        <w:spacing w:after="0" w:line="240" w:lineRule="auto"/>
        <w:ind w:left="426"/>
        <w:rPr>
          <w:rFonts w:ascii="Calibri" w:eastAsia="MS Mincho" w:hAnsi="Calibri" w:cs="Times New Roman"/>
          <w:lang w:eastAsia="ja-JP"/>
        </w:rPr>
      </w:pPr>
      <w:r w:rsidRPr="00261681">
        <w:rPr>
          <w:rFonts w:ascii="Calibri" w:eastAsia="MS Mincho" w:hAnsi="Calibri" w:cs="Times New Roman"/>
          <w:lang w:eastAsia="ja-JP"/>
        </w:rPr>
        <w:t>Block prepicado tamaño oficio</w:t>
      </w:r>
    </w:p>
    <w:p w:rsidR="00261681" w:rsidRDefault="00261681" w:rsidP="00261681">
      <w:pPr>
        <w:pStyle w:val="Prrafodelista"/>
        <w:numPr>
          <w:ilvl w:val="0"/>
          <w:numId w:val="15"/>
        </w:numPr>
        <w:spacing w:after="0" w:line="240" w:lineRule="auto"/>
        <w:ind w:left="426"/>
        <w:rPr>
          <w:rFonts w:ascii="Calibri" w:eastAsia="MS Mincho" w:hAnsi="Calibri" w:cs="Times New Roman"/>
          <w:lang w:eastAsia="ja-JP"/>
        </w:rPr>
      </w:pPr>
      <w:r w:rsidRPr="00261681">
        <w:rPr>
          <w:rFonts w:ascii="Calibri" w:eastAsia="MS Mincho" w:hAnsi="Calibri" w:cs="Times New Roman"/>
          <w:lang w:eastAsia="ja-JP"/>
        </w:rPr>
        <w:t>Destacador.</w:t>
      </w:r>
    </w:p>
    <w:p w:rsidR="00D9439B" w:rsidRPr="00261681" w:rsidRDefault="00D9439B" w:rsidP="00261681">
      <w:pPr>
        <w:pStyle w:val="Prrafodelista"/>
        <w:numPr>
          <w:ilvl w:val="0"/>
          <w:numId w:val="15"/>
        </w:numPr>
        <w:spacing w:after="0" w:line="240" w:lineRule="auto"/>
        <w:ind w:left="426"/>
        <w:rPr>
          <w:rFonts w:ascii="Calibri" w:eastAsia="MS Mincho" w:hAnsi="Calibri" w:cs="Times New Roman"/>
          <w:lang w:eastAsia="ja-JP"/>
        </w:rPr>
      </w:pPr>
      <w:r>
        <w:rPr>
          <w:rFonts w:ascii="Calibri" w:eastAsia="MS Mincho" w:hAnsi="Calibri" w:cs="Times New Roman"/>
          <w:lang w:eastAsia="ja-JP"/>
        </w:rPr>
        <w:t>Plan de lecturas complementarias  2019</w:t>
      </w:r>
    </w:p>
    <w:tbl>
      <w:tblPr>
        <w:tblStyle w:val="Tablaconcuadrcula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992"/>
        <w:gridCol w:w="5320"/>
        <w:gridCol w:w="2051"/>
      </w:tblGrid>
      <w:tr w:rsidR="00D9439B" w:rsidRPr="00151E17" w:rsidTr="00D9439B">
        <w:tc>
          <w:tcPr>
            <w:tcW w:w="1702" w:type="dxa"/>
          </w:tcPr>
          <w:p w:rsidR="00D9439B" w:rsidRPr="00151E17" w:rsidRDefault="00D9439B" w:rsidP="00752C3A">
            <w:pPr>
              <w:rPr>
                <w:rFonts w:eastAsia="Batang" w:cstheme="minorHAnsi"/>
                <w:b/>
                <w:sz w:val="20"/>
                <w:szCs w:val="20"/>
              </w:rPr>
            </w:pPr>
            <w:r w:rsidRPr="00151E17">
              <w:rPr>
                <w:rFonts w:eastAsia="Batang" w:cstheme="minorHAnsi"/>
                <w:b/>
                <w:sz w:val="20"/>
                <w:szCs w:val="20"/>
              </w:rPr>
              <w:t>Título</w:t>
            </w:r>
          </w:p>
          <w:p w:rsidR="00D9439B" w:rsidRPr="00151E17" w:rsidRDefault="00D9439B" w:rsidP="00752C3A">
            <w:pPr>
              <w:rPr>
                <w:rFonts w:eastAsia="Batang"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9439B" w:rsidRPr="00151E17" w:rsidRDefault="00D9439B" w:rsidP="00752C3A">
            <w:pPr>
              <w:rPr>
                <w:rFonts w:eastAsia="Batang" w:cstheme="minorHAnsi"/>
                <w:sz w:val="20"/>
                <w:szCs w:val="20"/>
              </w:rPr>
            </w:pPr>
            <w:r w:rsidRPr="00151E17">
              <w:rPr>
                <w:rFonts w:eastAsia="Batang" w:cstheme="minorHAnsi"/>
                <w:sz w:val="20"/>
                <w:szCs w:val="20"/>
              </w:rPr>
              <w:t xml:space="preserve">Autor </w:t>
            </w:r>
          </w:p>
        </w:tc>
        <w:tc>
          <w:tcPr>
            <w:tcW w:w="5320" w:type="dxa"/>
          </w:tcPr>
          <w:p w:rsidR="00D9439B" w:rsidRPr="00151E17" w:rsidRDefault="00D9439B" w:rsidP="00752C3A">
            <w:pPr>
              <w:rPr>
                <w:rFonts w:eastAsia="Batang" w:cstheme="minorHAnsi"/>
                <w:sz w:val="20"/>
                <w:szCs w:val="20"/>
              </w:rPr>
            </w:pPr>
            <w:r w:rsidRPr="00151E17">
              <w:rPr>
                <w:rFonts w:eastAsia="Batang" w:cstheme="minorHAnsi"/>
                <w:sz w:val="20"/>
                <w:szCs w:val="20"/>
              </w:rPr>
              <w:t>Editorial</w:t>
            </w:r>
            <w:r>
              <w:rPr>
                <w:rFonts w:eastAsia="Batang" w:cstheme="minorHAnsi"/>
                <w:sz w:val="20"/>
                <w:szCs w:val="20"/>
              </w:rPr>
              <w:t xml:space="preserve"> o página web en pdf</w:t>
            </w:r>
          </w:p>
        </w:tc>
        <w:tc>
          <w:tcPr>
            <w:tcW w:w="2051" w:type="dxa"/>
          </w:tcPr>
          <w:p w:rsidR="00D9439B" w:rsidRPr="00151E17" w:rsidRDefault="00D9439B" w:rsidP="00752C3A">
            <w:pPr>
              <w:rPr>
                <w:rFonts w:eastAsia="Batang" w:cstheme="minorHAnsi"/>
                <w:sz w:val="20"/>
                <w:szCs w:val="20"/>
              </w:rPr>
            </w:pPr>
            <w:r w:rsidRPr="00151E17">
              <w:rPr>
                <w:rFonts w:eastAsia="Batang" w:cstheme="minorHAnsi"/>
                <w:sz w:val="20"/>
                <w:szCs w:val="20"/>
              </w:rPr>
              <w:t>Mes / unidad relacionada</w:t>
            </w:r>
          </w:p>
        </w:tc>
      </w:tr>
      <w:tr w:rsidR="00D9439B" w:rsidRPr="00151E17" w:rsidTr="00D9439B">
        <w:tc>
          <w:tcPr>
            <w:tcW w:w="1702" w:type="dxa"/>
          </w:tcPr>
          <w:p w:rsidR="00D9439B" w:rsidRPr="00151E17" w:rsidRDefault="00D9439B" w:rsidP="00D9439B">
            <w:pPr>
              <w:rPr>
                <w:rFonts w:eastAsia="Batang" w:cstheme="minorHAnsi"/>
                <w:b/>
                <w:sz w:val="20"/>
                <w:szCs w:val="20"/>
              </w:rPr>
            </w:pPr>
            <w:r w:rsidRPr="00151E17">
              <w:rPr>
                <w:rFonts w:eastAsia="Batang" w:cstheme="minorHAnsi"/>
                <w:b/>
                <w:sz w:val="20"/>
                <w:szCs w:val="20"/>
              </w:rPr>
              <w:t>Frankestein o el moderno Prometeo</w:t>
            </w:r>
          </w:p>
          <w:p w:rsidR="00D9439B" w:rsidRPr="00151E17" w:rsidRDefault="00D9439B" w:rsidP="00D9439B">
            <w:pPr>
              <w:rPr>
                <w:rFonts w:eastAsia="Batang"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9439B" w:rsidRPr="00151E17" w:rsidRDefault="00D9439B" w:rsidP="00D9439B">
            <w:pPr>
              <w:rPr>
                <w:rFonts w:eastAsia="Batang" w:cstheme="minorHAnsi"/>
                <w:sz w:val="20"/>
                <w:szCs w:val="20"/>
              </w:rPr>
            </w:pPr>
            <w:r w:rsidRPr="00151E17">
              <w:rPr>
                <w:rFonts w:eastAsia="Batang" w:cstheme="minorHAnsi"/>
                <w:sz w:val="20"/>
                <w:szCs w:val="20"/>
              </w:rPr>
              <w:t>Mary Shelley</w:t>
            </w:r>
          </w:p>
        </w:tc>
        <w:tc>
          <w:tcPr>
            <w:tcW w:w="5320" w:type="dxa"/>
          </w:tcPr>
          <w:p w:rsidR="00D9439B" w:rsidRPr="00151E17" w:rsidRDefault="00D9439B" w:rsidP="00D9439B">
            <w:pPr>
              <w:rPr>
                <w:rFonts w:eastAsia="Batang" w:cstheme="minorHAnsi"/>
                <w:sz w:val="20"/>
                <w:szCs w:val="20"/>
              </w:rPr>
            </w:pPr>
            <w:r w:rsidRPr="00151E17">
              <w:rPr>
                <w:rFonts w:eastAsia="Batang" w:cstheme="minorHAnsi"/>
                <w:sz w:val="20"/>
                <w:szCs w:val="20"/>
              </w:rPr>
              <w:t>Zig-zag</w:t>
            </w:r>
          </w:p>
          <w:p w:rsidR="00D9439B" w:rsidRPr="00151E17" w:rsidRDefault="00684629" w:rsidP="00D9439B">
            <w:pPr>
              <w:rPr>
                <w:rFonts w:eastAsia="Batang" w:cstheme="minorHAnsi"/>
                <w:sz w:val="20"/>
                <w:szCs w:val="20"/>
              </w:rPr>
            </w:pPr>
            <w:hyperlink r:id="rId7" w:history="1">
              <w:r w:rsidR="00D9439B" w:rsidRPr="00151E17">
                <w:rPr>
                  <w:rStyle w:val="Hipervnculo"/>
                  <w:rFonts w:eastAsia="Batang" w:cstheme="minorHAnsi"/>
                  <w:sz w:val="20"/>
                  <w:szCs w:val="20"/>
                </w:rPr>
                <w:t>http://www.formarse.com.ar/libros/novelas-pdf/Mary%20Shelley/Frankenstein%20o%20el%20moderno%20Prometeo-libro.pdf</w:t>
              </w:r>
            </w:hyperlink>
          </w:p>
        </w:tc>
        <w:tc>
          <w:tcPr>
            <w:tcW w:w="2051" w:type="dxa"/>
          </w:tcPr>
          <w:p w:rsidR="00D9439B" w:rsidRPr="00151E17" w:rsidRDefault="00D9439B" w:rsidP="00D9439B">
            <w:pPr>
              <w:rPr>
                <w:rFonts w:eastAsia="Batang" w:cstheme="minorHAnsi"/>
                <w:sz w:val="20"/>
                <w:szCs w:val="20"/>
              </w:rPr>
            </w:pPr>
            <w:r w:rsidRPr="00151E17">
              <w:rPr>
                <w:rFonts w:eastAsia="Batang" w:cstheme="minorHAnsi"/>
                <w:sz w:val="20"/>
                <w:szCs w:val="20"/>
              </w:rPr>
              <w:t>Abril</w:t>
            </w:r>
          </w:p>
          <w:p w:rsidR="00D9439B" w:rsidRPr="00151E17" w:rsidRDefault="00D9439B" w:rsidP="00D9439B">
            <w:pPr>
              <w:rPr>
                <w:rFonts w:eastAsia="Batang" w:cstheme="minorHAnsi"/>
                <w:sz w:val="20"/>
                <w:szCs w:val="20"/>
              </w:rPr>
            </w:pPr>
            <w:r w:rsidRPr="00151E17">
              <w:rPr>
                <w:rFonts w:eastAsia="Batang" w:cstheme="minorHAnsi"/>
                <w:sz w:val="20"/>
                <w:szCs w:val="20"/>
              </w:rPr>
              <w:t>La libertad como tema literario</w:t>
            </w:r>
          </w:p>
        </w:tc>
      </w:tr>
      <w:tr w:rsidR="00D9439B" w:rsidRPr="00151E17" w:rsidTr="00D9439B">
        <w:tc>
          <w:tcPr>
            <w:tcW w:w="1702" w:type="dxa"/>
          </w:tcPr>
          <w:p w:rsidR="00D9439B" w:rsidRPr="00151E17" w:rsidRDefault="00D9439B" w:rsidP="00D9439B">
            <w:pPr>
              <w:rPr>
                <w:rFonts w:eastAsia="Batang" w:cstheme="minorHAnsi"/>
                <w:b/>
                <w:sz w:val="20"/>
                <w:szCs w:val="20"/>
              </w:rPr>
            </w:pPr>
            <w:r w:rsidRPr="00151E17">
              <w:rPr>
                <w:rFonts w:eastAsia="Batang" w:cstheme="minorHAnsi"/>
                <w:b/>
                <w:sz w:val="20"/>
                <w:szCs w:val="20"/>
              </w:rPr>
              <w:t>El retrato de Dorian Grey</w:t>
            </w:r>
          </w:p>
        </w:tc>
        <w:tc>
          <w:tcPr>
            <w:tcW w:w="992" w:type="dxa"/>
          </w:tcPr>
          <w:p w:rsidR="00D9439B" w:rsidRPr="00151E17" w:rsidRDefault="00D9439B" w:rsidP="00D9439B">
            <w:pPr>
              <w:rPr>
                <w:rFonts w:eastAsia="Batang" w:cstheme="minorHAnsi"/>
                <w:sz w:val="20"/>
                <w:szCs w:val="20"/>
              </w:rPr>
            </w:pPr>
            <w:r w:rsidRPr="00151E17">
              <w:rPr>
                <w:rFonts w:eastAsia="Batang" w:cstheme="minorHAnsi"/>
                <w:sz w:val="20"/>
                <w:szCs w:val="20"/>
              </w:rPr>
              <w:t>Oscar Wilde</w:t>
            </w:r>
          </w:p>
        </w:tc>
        <w:tc>
          <w:tcPr>
            <w:tcW w:w="5320" w:type="dxa"/>
          </w:tcPr>
          <w:p w:rsidR="00D9439B" w:rsidRPr="00151E17" w:rsidRDefault="00D9439B" w:rsidP="00D9439B">
            <w:pPr>
              <w:rPr>
                <w:rFonts w:eastAsia="Batang" w:cstheme="minorHAnsi"/>
                <w:sz w:val="20"/>
                <w:szCs w:val="20"/>
              </w:rPr>
            </w:pPr>
            <w:r w:rsidRPr="00151E17">
              <w:rPr>
                <w:rFonts w:eastAsia="Batang" w:cstheme="minorHAnsi"/>
                <w:sz w:val="20"/>
                <w:szCs w:val="20"/>
              </w:rPr>
              <w:t>Andrés Bello</w:t>
            </w:r>
          </w:p>
          <w:p w:rsidR="00D9439B" w:rsidRPr="00151E17" w:rsidRDefault="00D9439B" w:rsidP="00D9439B">
            <w:pPr>
              <w:rPr>
                <w:rFonts w:eastAsia="Batang" w:cstheme="minorHAnsi"/>
                <w:sz w:val="20"/>
                <w:szCs w:val="20"/>
              </w:rPr>
            </w:pPr>
          </w:p>
          <w:p w:rsidR="00D9439B" w:rsidRPr="00151E17" w:rsidRDefault="00684629" w:rsidP="00D9439B">
            <w:pPr>
              <w:rPr>
                <w:rFonts w:eastAsia="Batang" w:cstheme="minorHAnsi"/>
                <w:sz w:val="20"/>
                <w:szCs w:val="20"/>
              </w:rPr>
            </w:pPr>
            <w:hyperlink r:id="rId8" w:history="1">
              <w:r w:rsidR="00D9439B" w:rsidRPr="00151E17">
                <w:rPr>
                  <w:rStyle w:val="Hipervnculo"/>
                  <w:rFonts w:eastAsia="Batang" w:cstheme="minorHAnsi"/>
                  <w:sz w:val="20"/>
                  <w:szCs w:val="20"/>
                </w:rPr>
                <w:t>http://www.biblioteca.org.ar/libros/130156.pdf</w:t>
              </w:r>
            </w:hyperlink>
          </w:p>
        </w:tc>
        <w:tc>
          <w:tcPr>
            <w:tcW w:w="2051" w:type="dxa"/>
          </w:tcPr>
          <w:p w:rsidR="00D9439B" w:rsidRPr="00151E17" w:rsidRDefault="00D9439B" w:rsidP="00D9439B">
            <w:pPr>
              <w:rPr>
                <w:rFonts w:eastAsia="Batang" w:cstheme="minorHAnsi"/>
                <w:sz w:val="20"/>
                <w:szCs w:val="20"/>
              </w:rPr>
            </w:pPr>
            <w:r w:rsidRPr="00151E17">
              <w:rPr>
                <w:rFonts w:eastAsia="Batang" w:cstheme="minorHAnsi"/>
                <w:sz w:val="20"/>
                <w:szCs w:val="20"/>
              </w:rPr>
              <w:t>Mayo</w:t>
            </w:r>
          </w:p>
          <w:p w:rsidR="00D9439B" w:rsidRPr="00151E17" w:rsidRDefault="00D9439B" w:rsidP="00D9439B">
            <w:pPr>
              <w:rPr>
                <w:rFonts w:eastAsia="Batang" w:cstheme="minorHAnsi"/>
                <w:sz w:val="20"/>
                <w:szCs w:val="20"/>
              </w:rPr>
            </w:pPr>
            <w:r w:rsidRPr="00151E17">
              <w:rPr>
                <w:rFonts w:eastAsia="Batang" w:cstheme="minorHAnsi"/>
                <w:sz w:val="20"/>
                <w:szCs w:val="20"/>
              </w:rPr>
              <w:t>La libertad como tema literario.</w:t>
            </w:r>
          </w:p>
        </w:tc>
      </w:tr>
      <w:tr w:rsidR="00D9439B" w:rsidRPr="00151E17" w:rsidTr="00D9439B">
        <w:tc>
          <w:tcPr>
            <w:tcW w:w="1702" w:type="dxa"/>
          </w:tcPr>
          <w:p w:rsidR="00D9439B" w:rsidRPr="00151E17" w:rsidRDefault="00D9439B" w:rsidP="00D9439B">
            <w:pPr>
              <w:rPr>
                <w:rFonts w:eastAsia="Batang" w:cstheme="minorHAnsi"/>
                <w:b/>
                <w:sz w:val="20"/>
                <w:szCs w:val="20"/>
              </w:rPr>
            </w:pPr>
            <w:r w:rsidRPr="00151E17">
              <w:rPr>
                <w:rFonts w:eastAsia="Batang" w:cstheme="minorHAnsi"/>
                <w:b/>
                <w:sz w:val="20"/>
                <w:szCs w:val="20"/>
              </w:rPr>
              <w:t>Fahrenheit 451</w:t>
            </w:r>
          </w:p>
        </w:tc>
        <w:tc>
          <w:tcPr>
            <w:tcW w:w="992" w:type="dxa"/>
          </w:tcPr>
          <w:p w:rsidR="00D9439B" w:rsidRPr="00151E17" w:rsidRDefault="00D9439B" w:rsidP="00D9439B">
            <w:pPr>
              <w:rPr>
                <w:rFonts w:eastAsia="Batang" w:cstheme="minorHAnsi"/>
                <w:sz w:val="20"/>
                <w:szCs w:val="20"/>
              </w:rPr>
            </w:pPr>
            <w:r w:rsidRPr="00151E17">
              <w:rPr>
                <w:rFonts w:eastAsia="Batang" w:cstheme="minorHAnsi"/>
                <w:sz w:val="20"/>
                <w:szCs w:val="20"/>
              </w:rPr>
              <w:t>Ray Bradbury</w:t>
            </w:r>
          </w:p>
        </w:tc>
        <w:tc>
          <w:tcPr>
            <w:tcW w:w="5320" w:type="dxa"/>
          </w:tcPr>
          <w:p w:rsidR="00D9439B" w:rsidRPr="00151E17" w:rsidRDefault="00D9439B" w:rsidP="00D9439B">
            <w:pPr>
              <w:rPr>
                <w:rFonts w:eastAsia="Batang" w:cstheme="minorHAnsi"/>
                <w:sz w:val="20"/>
                <w:szCs w:val="20"/>
              </w:rPr>
            </w:pPr>
            <w:r w:rsidRPr="00151E17">
              <w:rPr>
                <w:rFonts w:eastAsia="Batang" w:cstheme="minorHAnsi"/>
                <w:sz w:val="20"/>
                <w:szCs w:val="20"/>
              </w:rPr>
              <w:t>Antartica</w:t>
            </w:r>
          </w:p>
          <w:p w:rsidR="00D9439B" w:rsidRPr="00151E17" w:rsidRDefault="00684629" w:rsidP="00D9439B">
            <w:pPr>
              <w:rPr>
                <w:rFonts w:eastAsia="Batang" w:cstheme="minorHAnsi"/>
                <w:sz w:val="20"/>
                <w:szCs w:val="20"/>
              </w:rPr>
            </w:pPr>
            <w:hyperlink r:id="rId9" w:history="1">
              <w:r w:rsidR="00D9439B" w:rsidRPr="00151E17">
                <w:rPr>
                  <w:rStyle w:val="Hipervnculo"/>
                  <w:rFonts w:eastAsia="Batang" w:cstheme="minorHAnsi"/>
                  <w:sz w:val="20"/>
                  <w:szCs w:val="20"/>
                </w:rPr>
                <w:t>http://ww2.educarchile.cl/UserFiles/P0001%5CFile%5Carticles-106203_Archivo.pdf</w:t>
              </w:r>
            </w:hyperlink>
          </w:p>
        </w:tc>
        <w:tc>
          <w:tcPr>
            <w:tcW w:w="2051" w:type="dxa"/>
          </w:tcPr>
          <w:p w:rsidR="00D9439B" w:rsidRPr="00151E17" w:rsidRDefault="00D9439B" w:rsidP="00D9439B">
            <w:pPr>
              <w:rPr>
                <w:rFonts w:eastAsia="Batang" w:cstheme="minorHAnsi"/>
                <w:sz w:val="20"/>
                <w:szCs w:val="20"/>
              </w:rPr>
            </w:pPr>
            <w:r w:rsidRPr="00151E17">
              <w:rPr>
                <w:rFonts w:eastAsia="Batang" w:cstheme="minorHAnsi"/>
                <w:sz w:val="20"/>
                <w:szCs w:val="20"/>
              </w:rPr>
              <w:t>Junio</w:t>
            </w:r>
          </w:p>
          <w:p w:rsidR="00D9439B" w:rsidRPr="00151E17" w:rsidRDefault="00D9439B" w:rsidP="00D9439B">
            <w:pPr>
              <w:rPr>
                <w:rFonts w:eastAsia="Batang" w:cstheme="minorHAnsi"/>
                <w:sz w:val="20"/>
                <w:szCs w:val="20"/>
              </w:rPr>
            </w:pPr>
            <w:r w:rsidRPr="00151E17">
              <w:rPr>
                <w:rFonts w:eastAsia="Batang" w:cstheme="minorHAnsi"/>
                <w:sz w:val="20"/>
                <w:szCs w:val="20"/>
              </w:rPr>
              <w:t>Ciudadano y Opinión</w:t>
            </w:r>
          </w:p>
        </w:tc>
      </w:tr>
      <w:tr w:rsidR="00D9439B" w:rsidRPr="00151E17" w:rsidTr="00D9439B">
        <w:tc>
          <w:tcPr>
            <w:tcW w:w="1702" w:type="dxa"/>
          </w:tcPr>
          <w:p w:rsidR="00D9439B" w:rsidRPr="00151E17" w:rsidRDefault="00D9439B" w:rsidP="00D9439B">
            <w:pPr>
              <w:rPr>
                <w:rFonts w:eastAsia="Batang" w:cstheme="minorHAnsi"/>
                <w:b/>
                <w:sz w:val="20"/>
                <w:szCs w:val="20"/>
              </w:rPr>
            </w:pPr>
            <w:r w:rsidRPr="00151E17">
              <w:rPr>
                <w:rFonts w:eastAsia="Batang" w:cstheme="minorHAnsi"/>
                <w:b/>
                <w:sz w:val="20"/>
                <w:szCs w:val="20"/>
              </w:rPr>
              <w:t>La Granja de los animales</w:t>
            </w:r>
          </w:p>
        </w:tc>
        <w:tc>
          <w:tcPr>
            <w:tcW w:w="992" w:type="dxa"/>
          </w:tcPr>
          <w:p w:rsidR="00D9439B" w:rsidRPr="00151E17" w:rsidRDefault="00D9439B" w:rsidP="00D9439B">
            <w:pPr>
              <w:rPr>
                <w:rFonts w:eastAsia="Batang" w:cstheme="minorHAnsi"/>
                <w:sz w:val="20"/>
                <w:szCs w:val="20"/>
              </w:rPr>
            </w:pPr>
            <w:r w:rsidRPr="00151E17">
              <w:rPr>
                <w:rFonts w:eastAsia="Batang" w:cstheme="minorHAnsi"/>
                <w:sz w:val="20"/>
                <w:szCs w:val="20"/>
              </w:rPr>
              <w:t>George Orwell</w:t>
            </w:r>
          </w:p>
        </w:tc>
        <w:tc>
          <w:tcPr>
            <w:tcW w:w="5320" w:type="dxa"/>
          </w:tcPr>
          <w:p w:rsidR="00D9439B" w:rsidRPr="00151E17" w:rsidRDefault="00D9439B" w:rsidP="00D9439B">
            <w:pPr>
              <w:rPr>
                <w:rFonts w:eastAsia="Batang" w:cstheme="minorHAnsi"/>
                <w:sz w:val="20"/>
                <w:szCs w:val="20"/>
              </w:rPr>
            </w:pPr>
            <w:r w:rsidRPr="00151E17">
              <w:rPr>
                <w:rFonts w:eastAsia="Batang" w:cstheme="minorHAnsi"/>
                <w:sz w:val="20"/>
                <w:szCs w:val="20"/>
              </w:rPr>
              <w:t>Zig-zag</w:t>
            </w:r>
          </w:p>
          <w:p w:rsidR="00D9439B" w:rsidRPr="00151E17" w:rsidRDefault="00684629" w:rsidP="00D9439B">
            <w:pPr>
              <w:rPr>
                <w:rFonts w:eastAsia="Batang" w:cstheme="minorHAnsi"/>
                <w:sz w:val="20"/>
                <w:szCs w:val="20"/>
              </w:rPr>
            </w:pPr>
            <w:hyperlink r:id="rId10" w:history="1">
              <w:r w:rsidR="00D9439B" w:rsidRPr="00151E17">
                <w:rPr>
                  <w:rStyle w:val="Hipervnculo"/>
                  <w:rFonts w:eastAsia="Batang" w:cstheme="minorHAnsi"/>
                  <w:sz w:val="20"/>
                  <w:szCs w:val="20"/>
                </w:rPr>
                <w:t>http://www.librosmaravillosos.com/lagranja/pdf/La%20Granja%20de%20los%20Animales%20-%20George%20Orwell.pdf</w:t>
              </w:r>
            </w:hyperlink>
          </w:p>
        </w:tc>
        <w:tc>
          <w:tcPr>
            <w:tcW w:w="2051" w:type="dxa"/>
          </w:tcPr>
          <w:p w:rsidR="00D9439B" w:rsidRPr="00151E17" w:rsidRDefault="00D9439B" w:rsidP="00D9439B">
            <w:pPr>
              <w:rPr>
                <w:rFonts w:eastAsia="Batang" w:cstheme="minorHAnsi"/>
                <w:sz w:val="20"/>
                <w:szCs w:val="20"/>
              </w:rPr>
            </w:pPr>
            <w:r w:rsidRPr="00151E17">
              <w:rPr>
                <w:rFonts w:eastAsia="Batang" w:cstheme="minorHAnsi"/>
                <w:sz w:val="20"/>
                <w:szCs w:val="20"/>
              </w:rPr>
              <w:t>Julio</w:t>
            </w:r>
          </w:p>
          <w:p w:rsidR="00D9439B" w:rsidRPr="00151E17" w:rsidRDefault="00D9439B" w:rsidP="00D9439B">
            <w:pPr>
              <w:rPr>
                <w:rFonts w:eastAsia="Batang" w:cstheme="minorHAnsi"/>
                <w:sz w:val="20"/>
                <w:szCs w:val="20"/>
              </w:rPr>
            </w:pPr>
            <w:r w:rsidRPr="00151E17">
              <w:rPr>
                <w:rFonts w:eastAsia="Batang" w:cstheme="minorHAnsi"/>
                <w:sz w:val="20"/>
                <w:szCs w:val="20"/>
              </w:rPr>
              <w:t>Ciudadano y opinión</w:t>
            </w:r>
          </w:p>
        </w:tc>
      </w:tr>
      <w:tr w:rsidR="00D9439B" w:rsidRPr="00151E17" w:rsidTr="00D9439B">
        <w:trPr>
          <w:trHeight w:val="1027"/>
        </w:trPr>
        <w:tc>
          <w:tcPr>
            <w:tcW w:w="1702" w:type="dxa"/>
          </w:tcPr>
          <w:p w:rsidR="00D9439B" w:rsidRPr="00151E17" w:rsidRDefault="00D9439B" w:rsidP="00D9439B">
            <w:pPr>
              <w:rPr>
                <w:rFonts w:eastAsia="Batang" w:cstheme="minorHAnsi"/>
                <w:b/>
                <w:sz w:val="20"/>
                <w:szCs w:val="20"/>
              </w:rPr>
            </w:pPr>
            <w:r w:rsidRPr="00151E17">
              <w:rPr>
                <w:rFonts w:eastAsia="Batang" w:cstheme="minorHAnsi"/>
                <w:b/>
                <w:sz w:val="20"/>
                <w:szCs w:val="20"/>
              </w:rPr>
              <w:t>Antígona</w:t>
            </w:r>
          </w:p>
        </w:tc>
        <w:tc>
          <w:tcPr>
            <w:tcW w:w="992" w:type="dxa"/>
          </w:tcPr>
          <w:p w:rsidR="00D9439B" w:rsidRPr="00151E17" w:rsidRDefault="00D9439B" w:rsidP="00D9439B">
            <w:pPr>
              <w:rPr>
                <w:rFonts w:eastAsia="Batang" w:cstheme="minorHAnsi"/>
                <w:sz w:val="20"/>
                <w:szCs w:val="20"/>
              </w:rPr>
            </w:pPr>
            <w:r w:rsidRPr="00151E17">
              <w:rPr>
                <w:rFonts w:eastAsia="Batang" w:cstheme="minorHAnsi"/>
                <w:sz w:val="20"/>
                <w:szCs w:val="20"/>
              </w:rPr>
              <w:t>Sófocles</w:t>
            </w:r>
          </w:p>
        </w:tc>
        <w:tc>
          <w:tcPr>
            <w:tcW w:w="5320" w:type="dxa"/>
          </w:tcPr>
          <w:p w:rsidR="00D9439B" w:rsidRPr="00151E17" w:rsidRDefault="00D9439B" w:rsidP="00D9439B">
            <w:pPr>
              <w:rPr>
                <w:rFonts w:eastAsia="Batang" w:cstheme="minorHAnsi"/>
                <w:sz w:val="20"/>
                <w:szCs w:val="20"/>
              </w:rPr>
            </w:pPr>
            <w:r w:rsidRPr="00151E17">
              <w:rPr>
                <w:rFonts w:eastAsia="Batang" w:cstheme="minorHAnsi"/>
                <w:sz w:val="20"/>
                <w:szCs w:val="20"/>
              </w:rPr>
              <w:t>Alfaguara</w:t>
            </w:r>
          </w:p>
          <w:p w:rsidR="00D9439B" w:rsidRPr="00151E17" w:rsidRDefault="00684629" w:rsidP="00D9439B">
            <w:pPr>
              <w:rPr>
                <w:rFonts w:eastAsia="Batang" w:cstheme="minorHAnsi"/>
                <w:sz w:val="20"/>
                <w:szCs w:val="20"/>
              </w:rPr>
            </w:pPr>
            <w:hyperlink r:id="rId11" w:history="1">
              <w:r w:rsidR="00D9439B" w:rsidRPr="00151E17">
                <w:rPr>
                  <w:rStyle w:val="Hipervnculo"/>
                  <w:rFonts w:eastAsia="Batang" w:cstheme="minorHAnsi"/>
                  <w:sz w:val="20"/>
                  <w:szCs w:val="20"/>
                </w:rPr>
                <w:t>http://ww2.educarchile.cl/UserFiles/P0001/File/www.dad.uncu.edu.ar.pdf</w:t>
              </w:r>
            </w:hyperlink>
          </w:p>
        </w:tc>
        <w:tc>
          <w:tcPr>
            <w:tcW w:w="2051" w:type="dxa"/>
          </w:tcPr>
          <w:p w:rsidR="00D9439B" w:rsidRPr="00151E17" w:rsidRDefault="00D9439B" w:rsidP="00D9439B">
            <w:pPr>
              <w:rPr>
                <w:rFonts w:eastAsia="Batang" w:cstheme="minorHAnsi"/>
                <w:sz w:val="20"/>
                <w:szCs w:val="20"/>
              </w:rPr>
            </w:pPr>
            <w:r w:rsidRPr="00151E17">
              <w:rPr>
                <w:rFonts w:eastAsia="Batang" w:cstheme="minorHAnsi"/>
                <w:sz w:val="20"/>
                <w:szCs w:val="20"/>
              </w:rPr>
              <w:t xml:space="preserve">Agosto </w:t>
            </w:r>
          </w:p>
          <w:p w:rsidR="00D9439B" w:rsidRPr="00151E17" w:rsidRDefault="00D9439B" w:rsidP="00D9439B">
            <w:pPr>
              <w:rPr>
                <w:rFonts w:eastAsia="Batang" w:cstheme="minorHAnsi"/>
                <w:sz w:val="20"/>
                <w:szCs w:val="20"/>
              </w:rPr>
            </w:pPr>
            <w:r w:rsidRPr="00151E17">
              <w:rPr>
                <w:rFonts w:eastAsia="Batang" w:cstheme="minorHAnsi"/>
                <w:sz w:val="20"/>
                <w:szCs w:val="20"/>
              </w:rPr>
              <w:t>Relaciones humanas en el teatro y la Literatura</w:t>
            </w:r>
          </w:p>
        </w:tc>
      </w:tr>
      <w:tr w:rsidR="00D9439B" w:rsidRPr="00151E17" w:rsidTr="00D9439B">
        <w:tc>
          <w:tcPr>
            <w:tcW w:w="1702" w:type="dxa"/>
          </w:tcPr>
          <w:p w:rsidR="00D9439B" w:rsidRPr="00151E17" w:rsidRDefault="00D9439B" w:rsidP="00D9439B">
            <w:pPr>
              <w:rPr>
                <w:rFonts w:eastAsia="Batang" w:cstheme="minorHAnsi"/>
                <w:b/>
                <w:sz w:val="20"/>
                <w:szCs w:val="20"/>
              </w:rPr>
            </w:pPr>
            <w:r w:rsidRPr="00151E17">
              <w:rPr>
                <w:rFonts w:eastAsia="Batang" w:cstheme="minorHAnsi"/>
                <w:b/>
                <w:sz w:val="20"/>
                <w:szCs w:val="20"/>
              </w:rPr>
              <w:t>El Loco y la Triste.</w:t>
            </w:r>
          </w:p>
        </w:tc>
        <w:tc>
          <w:tcPr>
            <w:tcW w:w="992" w:type="dxa"/>
          </w:tcPr>
          <w:p w:rsidR="00D9439B" w:rsidRPr="00151E17" w:rsidRDefault="00D9439B" w:rsidP="00D9439B">
            <w:pPr>
              <w:rPr>
                <w:rFonts w:eastAsia="Batang" w:cstheme="minorHAnsi"/>
                <w:sz w:val="20"/>
                <w:szCs w:val="20"/>
              </w:rPr>
            </w:pPr>
            <w:r w:rsidRPr="00151E17">
              <w:rPr>
                <w:rFonts w:eastAsia="Batang" w:cstheme="minorHAnsi"/>
                <w:sz w:val="20"/>
                <w:szCs w:val="20"/>
              </w:rPr>
              <w:t>Juán Radrigán</w:t>
            </w:r>
          </w:p>
        </w:tc>
        <w:tc>
          <w:tcPr>
            <w:tcW w:w="5320" w:type="dxa"/>
          </w:tcPr>
          <w:p w:rsidR="00D9439B" w:rsidRPr="00151E17" w:rsidRDefault="00D9439B" w:rsidP="00D9439B">
            <w:pPr>
              <w:rPr>
                <w:rFonts w:eastAsia="Batang" w:cstheme="minorHAnsi"/>
                <w:sz w:val="20"/>
                <w:szCs w:val="20"/>
              </w:rPr>
            </w:pPr>
            <w:r w:rsidRPr="00151E17">
              <w:rPr>
                <w:rFonts w:eastAsia="Batang" w:cstheme="minorHAnsi"/>
                <w:sz w:val="20"/>
                <w:szCs w:val="20"/>
              </w:rPr>
              <w:t>Zig-zag</w:t>
            </w:r>
          </w:p>
          <w:p w:rsidR="00D9439B" w:rsidRPr="00151E17" w:rsidRDefault="00684629" w:rsidP="00D9439B">
            <w:pPr>
              <w:rPr>
                <w:rFonts w:eastAsia="Batang" w:cstheme="minorHAnsi"/>
                <w:sz w:val="20"/>
                <w:szCs w:val="20"/>
              </w:rPr>
            </w:pPr>
            <w:hyperlink r:id="rId12" w:history="1">
              <w:r w:rsidR="00D9439B" w:rsidRPr="00151E17">
                <w:rPr>
                  <w:rStyle w:val="Hipervnculo"/>
                  <w:rFonts w:eastAsia="Batang" w:cstheme="minorHAnsi"/>
                  <w:sz w:val="20"/>
                  <w:szCs w:val="20"/>
                </w:rPr>
                <w:t>http://liceonapolitano.cl/libros/el_loco_y_la_triste_juanradrigan.pdf</w:t>
              </w:r>
            </w:hyperlink>
          </w:p>
          <w:p w:rsidR="00D9439B" w:rsidRPr="00151E17" w:rsidRDefault="00D9439B" w:rsidP="00D9439B">
            <w:pPr>
              <w:rPr>
                <w:rFonts w:eastAsia="Batang" w:cstheme="minorHAnsi"/>
                <w:sz w:val="20"/>
                <w:szCs w:val="20"/>
              </w:rPr>
            </w:pPr>
          </w:p>
        </w:tc>
        <w:tc>
          <w:tcPr>
            <w:tcW w:w="2051" w:type="dxa"/>
          </w:tcPr>
          <w:p w:rsidR="00D9439B" w:rsidRPr="00151E17" w:rsidRDefault="00D9439B" w:rsidP="00D9439B">
            <w:pPr>
              <w:rPr>
                <w:rFonts w:eastAsia="Batang" w:cstheme="minorHAnsi"/>
                <w:sz w:val="20"/>
                <w:szCs w:val="20"/>
              </w:rPr>
            </w:pPr>
            <w:r w:rsidRPr="00151E17">
              <w:rPr>
                <w:rFonts w:eastAsia="Batang" w:cstheme="minorHAnsi"/>
                <w:sz w:val="20"/>
                <w:szCs w:val="20"/>
              </w:rPr>
              <w:t>Octubre</w:t>
            </w:r>
          </w:p>
          <w:p w:rsidR="00D9439B" w:rsidRPr="00151E17" w:rsidRDefault="00D9439B" w:rsidP="00D9439B">
            <w:pPr>
              <w:rPr>
                <w:rFonts w:eastAsia="Batang" w:cstheme="minorHAnsi"/>
                <w:sz w:val="20"/>
                <w:szCs w:val="20"/>
              </w:rPr>
            </w:pPr>
            <w:r w:rsidRPr="00151E17">
              <w:rPr>
                <w:rFonts w:eastAsia="Batang" w:cstheme="minorHAnsi"/>
                <w:sz w:val="20"/>
                <w:szCs w:val="20"/>
              </w:rPr>
              <w:t>Relaciones humanas en el teatro y la Literatura</w:t>
            </w:r>
          </w:p>
        </w:tc>
      </w:tr>
      <w:tr w:rsidR="00D9439B" w:rsidRPr="00151E17" w:rsidTr="00D9439B">
        <w:tc>
          <w:tcPr>
            <w:tcW w:w="1702" w:type="dxa"/>
          </w:tcPr>
          <w:p w:rsidR="00D9439B" w:rsidRPr="00151E17" w:rsidRDefault="00D9439B" w:rsidP="00D9439B">
            <w:pPr>
              <w:rPr>
                <w:rFonts w:eastAsia="Batang" w:cstheme="minorHAnsi"/>
                <w:b/>
                <w:sz w:val="20"/>
                <w:szCs w:val="20"/>
              </w:rPr>
            </w:pPr>
            <w:r w:rsidRPr="00151E17">
              <w:rPr>
                <w:rFonts w:eastAsia="Batang" w:cstheme="minorHAnsi"/>
                <w:b/>
                <w:sz w:val="20"/>
                <w:szCs w:val="20"/>
              </w:rPr>
              <w:t>La ley de la calle</w:t>
            </w:r>
          </w:p>
          <w:p w:rsidR="00D9439B" w:rsidRPr="00151E17" w:rsidRDefault="00D9439B" w:rsidP="00D9439B">
            <w:pPr>
              <w:rPr>
                <w:rFonts w:eastAsia="Batang"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9439B" w:rsidRPr="00151E17" w:rsidRDefault="00D9439B" w:rsidP="00D9439B">
            <w:pPr>
              <w:rPr>
                <w:rFonts w:eastAsia="Batang" w:cstheme="minorHAnsi"/>
                <w:sz w:val="20"/>
                <w:szCs w:val="20"/>
              </w:rPr>
            </w:pPr>
            <w:r w:rsidRPr="00151E17">
              <w:rPr>
                <w:rFonts w:eastAsia="Batang" w:cstheme="minorHAnsi"/>
                <w:sz w:val="20"/>
                <w:szCs w:val="20"/>
              </w:rPr>
              <w:t>Susan Hinton</w:t>
            </w:r>
          </w:p>
        </w:tc>
        <w:tc>
          <w:tcPr>
            <w:tcW w:w="5320" w:type="dxa"/>
          </w:tcPr>
          <w:p w:rsidR="00D9439B" w:rsidRPr="00151E17" w:rsidRDefault="00D9439B" w:rsidP="00D9439B">
            <w:pPr>
              <w:rPr>
                <w:rFonts w:eastAsia="Batang" w:cstheme="minorHAnsi"/>
                <w:sz w:val="20"/>
                <w:szCs w:val="20"/>
              </w:rPr>
            </w:pPr>
            <w:r w:rsidRPr="00151E17">
              <w:rPr>
                <w:rFonts w:eastAsia="Batang" w:cstheme="minorHAnsi"/>
                <w:sz w:val="20"/>
                <w:szCs w:val="20"/>
              </w:rPr>
              <w:t>Alfaguara</w:t>
            </w:r>
          </w:p>
          <w:p w:rsidR="00D9439B" w:rsidRPr="00151E17" w:rsidRDefault="00D9439B" w:rsidP="00D9439B">
            <w:pPr>
              <w:rPr>
                <w:rFonts w:eastAsia="Batang" w:cstheme="minorHAnsi"/>
                <w:sz w:val="20"/>
                <w:szCs w:val="20"/>
              </w:rPr>
            </w:pPr>
            <w:r w:rsidRPr="00151E17">
              <w:rPr>
                <w:rFonts w:eastAsia="Batang" w:cstheme="minorHAnsi"/>
                <w:sz w:val="20"/>
                <w:szCs w:val="20"/>
              </w:rPr>
              <w:t>No disponible en PDF</w:t>
            </w:r>
          </w:p>
        </w:tc>
        <w:tc>
          <w:tcPr>
            <w:tcW w:w="2051" w:type="dxa"/>
          </w:tcPr>
          <w:p w:rsidR="00D9439B" w:rsidRPr="00151E17" w:rsidRDefault="00D9439B" w:rsidP="00D9439B">
            <w:pPr>
              <w:rPr>
                <w:rFonts w:eastAsia="Batang" w:cstheme="minorHAnsi"/>
                <w:sz w:val="20"/>
                <w:szCs w:val="20"/>
              </w:rPr>
            </w:pPr>
            <w:r w:rsidRPr="00151E17">
              <w:rPr>
                <w:rFonts w:eastAsia="Batang" w:cstheme="minorHAnsi"/>
                <w:sz w:val="20"/>
                <w:szCs w:val="20"/>
              </w:rPr>
              <w:t>Noviembre</w:t>
            </w:r>
          </w:p>
          <w:p w:rsidR="00D9439B" w:rsidRPr="00151E17" w:rsidRDefault="00D9439B" w:rsidP="00D9439B">
            <w:pPr>
              <w:rPr>
                <w:rFonts w:eastAsia="Batang" w:cstheme="minorHAnsi"/>
                <w:sz w:val="20"/>
                <w:szCs w:val="20"/>
              </w:rPr>
            </w:pPr>
            <w:r w:rsidRPr="00151E17">
              <w:rPr>
                <w:rFonts w:eastAsia="Batang" w:cstheme="minorHAnsi"/>
                <w:sz w:val="20"/>
                <w:szCs w:val="20"/>
              </w:rPr>
              <w:t>Comunicación Y Sociedad</w:t>
            </w:r>
          </w:p>
          <w:p w:rsidR="00D9439B" w:rsidRPr="00151E17" w:rsidRDefault="00D9439B" w:rsidP="00D9439B">
            <w:pPr>
              <w:rPr>
                <w:rFonts w:eastAsia="Batang" w:cstheme="minorHAnsi"/>
                <w:sz w:val="20"/>
                <w:szCs w:val="20"/>
              </w:rPr>
            </w:pPr>
          </w:p>
        </w:tc>
      </w:tr>
    </w:tbl>
    <w:p w:rsidR="00274218" w:rsidRPr="00280C0C" w:rsidRDefault="00274218" w:rsidP="00274218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  <w:r w:rsidRPr="00280C0C"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  <w:t xml:space="preserve">Matemática: </w:t>
      </w:r>
    </w:p>
    <w:p w:rsidR="00274218" w:rsidRPr="00280C0C" w:rsidRDefault="00274218" w:rsidP="00274218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val="es-ES" w:eastAsia="es-ES"/>
        </w:rPr>
      </w:pPr>
    </w:p>
    <w:p w:rsidR="00261681" w:rsidRPr="00A36B41" w:rsidRDefault="00261681" w:rsidP="00261681">
      <w:pPr>
        <w:numPr>
          <w:ilvl w:val="0"/>
          <w:numId w:val="4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sz w:val="20"/>
          <w:szCs w:val="20"/>
          <w:lang w:val="es-ES" w:eastAsia="es-ES"/>
        </w:rPr>
        <w:t>2</w:t>
      </w:r>
      <w:r w:rsidRPr="006402BB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cuaderno</w:t>
      </w:r>
      <w:r>
        <w:rPr>
          <w:rFonts w:ascii="Tahoma" w:eastAsia="Times New Roman" w:hAnsi="Tahoma" w:cs="Tahoma"/>
          <w:sz w:val="20"/>
          <w:szCs w:val="20"/>
          <w:lang w:val="es-ES" w:eastAsia="es-ES"/>
        </w:rPr>
        <w:t>s</w:t>
      </w:r>
      <w:r w:rsidRPr="006402BB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universitario</w:t>
      </w:r>
      <w:r>
        <w:rPr>
          <w:rFonts w:ascii="Tahoma" w:eastAsia="Times New Roman" w:hAnsi="Tahoma" w:cs="Tahoma"/>
          <w:sz w:val="20"/>
          <w:szCs w:val="20"/>
          <w:lang w:val="es-ES" w:eastAsia="es-ES"/>
        </w:rPr>
        <w:t>s</w:t>
      </w:r>
      <w:r w:rsidRPr="006402BB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matemática (100 hojas)</w:t>
      </w:r>
    </w:p>
    <w:p w:rsidR="00261681" w:rsidRPr="006402BB" w:rsidRDefault="00261681" w:rsidP="00261681">
      <w:pPr>
        <w:numPr>
          <w:ilvl w:val="0"/>
          <w:numId w:val="4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6402BB">
        <w:rPr>
          <w:rFonts w:ascii="Tahoma" w:eastAsia="Times New Roman" w:hAnsi="Tahoma" w:cs="Tahoma"/>
          <w:sz w:val="20"/>
          <w:szCs w:val="20"/>
          <w:lang w:val="es-ES" w:eastAsia="es-ES"/>
        </w:rPr>
        <w:t>1 portaminas 0,5 m/m</w:t>
      </w:r>
      <w:r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o lápiz grafito</w:t>
      </w:r>
    </w:p>
    <w:p w:rsidR="00261681" w:rsidRPr="006402BB" w:rsidRDefault="00261681" w:rsidP="00261681">
      <w:pPr>
        <w:numPr>
          <w:ilvl w:val="0"/>
          <w:numId w:val="4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6402BB">
        <w:rPr>
          <w:rFonts w:ascii="Tahoma" w:eastAsia="Times New Roman" w:hAnsi="Tahoma" w:cs="Tahoma"/>
          <w:sz w:val="20"/>
          <w:szCs w:val="20"/>
          <w:lang w:val="es-ES" w:eastAsia="es-ES"/>
        </w:rPr>
        <w:t>1 goma  y  1 corrector (tipo lápiz)</w:t>
      </w:r>
    </w:p>
    <w:p w:rsidR="00261681" w:rsidRDefault="00261681" w:rsidP="00261681">
      <w:pPr>
        <w:numPr>
          <w:ilvl w:val="0"/>
          <w:numId w:val="4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6402BB">
        <w:rPr>
          <w:rFonts w:ascii="Tahoma" w:eastAsia="Times New Roman" w:hAnsi="Tahoma" w:cs="Tahoma"/>
          <w:sz w:val="20"/>
          <w:szCs w:val="20"/>
          <w:lang w:val="es-ES" w:eastAsia="es-ES"/>
        </w:rPr>
        <w:t>3 lápices pasta (azul, rojo, negro)</w:t>
      </w:r>
    </w:p>
    <w:p w:rsidR="00261681" w:rsidRPr="00BD5914" w:rsidRDefault="00261681" w:rsidP="00261681">
      <w:pPr>
        <w:pStyle w:val="Prrafodelista"/>
        <w:numPr>
          <w:ilvl w:val="0"/>
          <w:numId w:val="16"/>
        </w:numPr>
        <w:spacing w:after="0" w:line="240" w:lineRule="auto"/>
        <w:ind w:left="426"/>
        <w:rPr>
          <w:rFonts w:ascii="Tahoma" w:eastAsia="Times New Roman" w:hAnsi="Tahoma" w:cs="Tahoma"/>
          <w:b/>
          <w:bCs/>
          <w:sz w:val="20"/>
          <w:szCs w:val="20"/>
          <w:lang w:eastAsia="es-ES"/>
        </w:rPr>
      </w:pPr>
      <w:r w:rsidRPr="00BD5914">
        <w:rPr>
          <w:rFonts w:ascii="Tahoma" w:eastAsia="Times New Roman" w:hAnsi="Tahoma" w:cs="Tahoma"/>
          <w:sz w:val="20"/>
          <w:szCs w:val="20"/>
          <w:lang w:eastAsia="es-ES"/>
        </w:rPr>
        <w:t xml:space="preserve">Aplicación Matemática gratuita para smartphone con sistema operativo i pone y android “Geogebra” </w:t>
      </w:r>
    </w:p>
    <w:p w:rsidR="00274218" w:rsidRPr="00280C0C" w:rsidRDefault="00274218" w:rsidP="00274218">
      <w:pPr>
        <w:spacing w:after="0" w:line="240" w:lineRule="auto"/>
        <w:ind w:left="340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274218" w:rsidRPr="00280C0C" w:rsidRDefault="00C85F94" w:rsidP="00274218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  <w:r w:rsidRPr="00280C0C"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  <w:t>Idioma Extranjero: Inglés</w:t>
      </w:r>
    </w:p>
    <w:p w:rsidR="00274218" w:rsidRPr="00280C0C" w:rsidRDefault="00274218" w:rsidP="00274218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val="es-ES" w:eastAsia="es-ES"/>
        </w:rPr>
      </w:pPr>
    </w:p>
    <w:tbl>
      <w:tblPr>
        <w:tblW w:w="939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87"/>
        <w:gridCol w:w="146"/>
        <w:gridCol w:w="160"/>
      </w:tblGrid>
      <w:tr w:rsidR="00D14DD4" w:rsidRPr="00280C0C" w:rsidTr="000A36F9">
        <w:trPr>
          <w:trHeight w:val="27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36F9" w:rsidRPr="00280C0C" w:rsidRDefault="000A36F9" w:rsidP="009A4762">
            <w:pPr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280C0C"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1 cuaderno universitario prepicado cuadros (100 hojas)</w:t>
            </w:r>
          </w:p>
          <w:p w:rsidR="000A36F9" w:rsidRPr="00280C0C" w:rsidRDefault="000A36F9" w:rsidP="009A4762">
            <w:pPr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280C0C"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1 estuche que contenga: lápiz de mina y goma, lápices de pasta rojo y azul, destacador, corrector y lápices de colores</w:t>
            </w:r>
          </w:p>
          <w:p w:rsidR="009A4762" w:rsidRPr="00280C0C" w:rsidRDefault="009A4762" w:rsidP="009A4762">
            <w:pPr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280C0C"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Carpeta o archivador color a elección</w:t>
            </w:r>
          </w:p>
          <w:p w:rsidR="00B46F29" w:rsidRPr="00280C0C" w:rsidRDefault="00B46F29" w:rsidP="00B46F29">
            <w:pPr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280C0C">
              <w:rPr>
                <w:rFonts w:ascii="Tahoma" w:hAnsi="Tahoma" w:cs="Tahoma"/>
                <w:sz w:val="20"/>
                <w:szCs w:val="20"/>
              </w:rPr>
              <w:t>Block pre picado carta cuadriculado</w:t>
            </w:r>
          </w:p>
          <w:p w:rsidR="00B46F29" w:rsidRPr="00280C0C" w:rsidRDefault="00B46F29" w:rsidP="00B46F29">
            <w:pPr>
              <w:spacing w:after="160" w:line="259" w:lineRule="auto"/>
              <w:rPr>
                <w:rFonts w:ascii="Tahoma" w:hAnsi="Tahoma" w:cs="Tahoma"/>
                <w:sz w:val="20"/>
                <w:szCs w:val="20"/>
              </w:rPr>
            </w:pPr>
            <w:r w:rsidRPr="00280C0C">
              <w:rPr>
                <w:rFonts w:ascii="Tahoma" w:hAnsi="Tahoma" w:cs="Tahoma"/>
                <w:sz w:val="20"/>
                <w:szCs w:val="20"/>
              </w:rPr>
              <w:t>Texto complementario sugerido:</w:t>
            </w:r>
          </w:p>
          <w:p w:rsidR="00274218" w:rsidRPr="00280C0C" w:rsidRDefault="00B46F29" w:rsidP="00D9439B">
            <w:pPr>
              <w:spacing w:after="160" w:line="259" w:lineRule="auto"/>
              <w:rPr>
                <w:rFonts w:ascii="Tahoma" w:eastAsia="Times New Roman" w:hAnsi="Tahoma" w:cs="Tahoma"/>
                <w:sz w:val="20"/>
                <w:szCs w:val="20"/>
                <w:lang w:eastAsia="es-CL"/>
              </w:rPr>
            </w:pPr>
            <w:r w:rsidRPr="00280C0C">
              <w:rPr>
                <w:rFonts w:ascii="Tahoma" w:hAnsi="Tahoma" w:cs="Tahoma"/>
                <w:sz w:val="20"/>
                <w:szCs w:val="20"/>
              </w:rPr>
              <w:t>Texto Beyond A2+ Editorial Macmillan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218" w:rsidRPr="00280C0C" w:rsidRDefault="00274218" w:rsidP="002742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s-C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218" w:rsidRPr="00280C0C" w:rsidRDefault="00274218" w:rsidP="0027421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CL"/>
              </w:rPr>
            </w:pPr>
          </w:p>
        </w:tc>
      </w:tr>
    </w:tbl>
    <w:p w:rsidR="00274218" w:rsidRPr="00280C0C" w:rsidRDefault="00274218" w:rsidP="00274218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  <w:r w:rsidRPr="00280C0C"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  <w:t xml:space="preserve">Historia, Geografía y Ciencias Sociales: </w:t>
      </w:r>
    </w:p>
    <w:p w:rsidR="00274218" w:rsidRPr="00280C0C" w:rsidRDefault="00274218" w:rsidP="00274218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274218" w:rsidRPr="00280C0C" w:rsidRDefault="00274218" w:rsidP="00274218">
      <w:pPr>
        <w:numPr>
          <w:ilvl w:val="0"/>
          <w:numId w:val="5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280C0C">
        <w:rPr>
          <w:rFonts w:ascii="Tahoma" w:eastAsia="Times New Roman" w:hAnsi="Tahoma" w:cs="Tahoma"/>
          <w:sz w:val="20"/>
          <w:szCs w:val="20"/>
          <w:lang w:val="es-ES" w:eastAsia="es-ES"/>
        </w:rPr>
        <w:t>1 Cuaderno cuadros 100 hojas</w:t>
      </w:r>
    </w:p>
    <w:p w:rsidR="00274218" w:rsidRPr="00280C0C" w:rsidRDefault="00274218" w:rsidP="00274218">
      <w:pPr>
        <w:numPr>
          <w:ilvl w:val="0"/>
          <w:numId w:val="5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280C0C">
        <w:rPr>
          <w:rFonts w:ascii="Tahoma" w:eastAsia="Times New Roman" w:hAnsi="Tahoma" w:cs="Tahoma"/>
          <w:sz w:val="20"/>
          <w:szCs w:val="20"/>
          <w:lang w:val="es-ES" w:eastAsia="es-ES"/>
        </w:rPr>
        <w:t>1 block  oficio hoja prepicada cuadro</w:t>
      </w:r>
    </w:p>
    <w:p w:rsidR="00D9439B" w:rsidRDefault="00D9439B" w:rsidP="00D9439B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  <w:t>Ciencias Naturales:</w:t>
      </w:r>
    </w:p>
    <w:p w:rsidR="00261681" w:rsidRPr="00274218" w:rsidRDefault="00261681" w:rsidP="00261681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  <w:r w:rsidRPr="00274218"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  <w:t>Biología:</w:t>
      </w:r>
    </w:p>
    <w:p w:rsidR="00261681" w:rsidRPr="002B567D" w:rsidRDefault="00261681" w:rsidP="00261681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2B567D">
        <w:rPr>
          <w:rFonts w:ascii="Tahoma" w:eastAsia="Times New Roman" w:hAnsi="Tahoma" w:cs="Tahoma"/>
          <w:sz w:val="20"/>
          <w:szCs w:val="20"/>
          <w:lang w:val="es-ES" w:eastAsia="es-ES"/>
        </w:rPr>
        <w:t>1 cuaderno cuadro (100 hojas)</w:t>
      </w:r>
    </w:p>
    <w:p w:rsidR="00261681" w:rsidRDefault="00261681" w:rsidP="00261681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2B567D">
        <w:rPr>
          <w:rFonts w:ascii="Tahoma" w:eastAsia="Times New Roman" w:hAnsi="Tahoma" w:cs="Tahoma"/>
          <w:sz w:val="20"/>
          <w:szCs w:val="20"/>
          <w:lang w:val="es-ES" w:eastAsia="es-ES"/>
        </w:rPr>
        <w:t>lápices de pasta azul y rojo</w:t>
      </w:r>
    </w:p>
    <w:p w:rsidR="00261681" w:rsidRPr="002B567D" w:rsidRDefault="00261681" w:rsidP="00261681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sz w:val="20"/>
          <w:szCs w:val="20"/>
          <w:lang w:val="es-ES" w:eastAsia="es-ES"/>
        </w:rPr>
        <w:t>Plumones permanentes : negro- rojo - azul</w:t>
      </w:r>
    </w:p>
    <w:p w:rsidR="00261681" w:rsidRPr="002B567D" w:rsidRDefault="00261681" w:rsidP="00261681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2B567D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1 regla 30 cms. </w:t>
      </w:r>
    </w:p>
    <w:p w:rsidR="00261681" w:rsidRPr="002B567D" w:rsidRDefault="00261681" w:rsidP="00261681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2B567D">
        <w:rPr>
          <w:rFonts w:ascii="Tahoma" w:eastAsia="Times New Roman" w:hAnsi="Tahoma" w:cs="Tahoma"/>
          <w:sz w:val="20"/>
          <w:szCs w:val="20"/>
          <w:lang w:val="es-ES" w:eastAsia="es-ES"/>
        </w:rPr>
        <w:t>1 Carpeta plastificada con acoclip (color verde)</w:t>
      </w:r>
    </w:p>
    <w:p w:rsidR="00261681" w:rsidRPr="002B567D" w:rsidRDefault="00261681" w:rsidP="00261681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sz w:val="20"/>
          <w:szCs w:val="20"/>
          <w:lang w:val="es-ES" w:eastAsia="es-ES"/>
        </w:rPr>
        <w:lastRenderedPageBreak/>
        <w:t>1 block</w:t>
      </w:r>
      <w:r w:rsidRPr="002B567D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prepicado de cuadro tamaño oficio</w:t>
      </w:r>
    </w:p>
    <w:p w:rsidR="00261681" w:rsidRPr="002B567D" w:rsidRDefault="00261681" w:rsidP="00261681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2B567D">
        <w:rPr>
          <w:rFonts w:ascii="Tahoma" w:eastAsia="Times New Roman" w:hAnsi="Tahoma" w:cs="Tahoma"/>
          <w:sz w:val="20"/>
          <w:szCs w:val="20"/>
          <w:lang w:val="es-ES" w:eastAsia="es-ES"/>
        </w:rPr>
        <w:t>1 delantal blanco para trabajo práctico de laboratorio, con su nombre grabado (Que</w:t>
      </w:r>
      <w:r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también </w:t>
      </w:r>
      <w:r w:rsidRPr="002B567D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será oc</w:t>
      </w:r>
      <w:r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upado para las otras Ciencias : </w:t>
      </w:r>
      <w:r w:rsidRPr="002B567D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Física y Química) </w:t>
      </w:r>
    </w:p>
    <w:p w:rsidR="00261681" w:rsidRPr="002B567D" w:rsidRDefault="00261681" w:rsidP="00261681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2B567D">
        <w:rPr>
          <w:rFonts w:ascii="Tahoma" w:eastAsia="Times New Roman" w:hAnsi="Tahoma" w:cs="Tahoma"/>
          <w:sz w:val="20"/>
          <w:szCs w:val="20"/>
          <w:lang w:val="es-ES" w:eastAsia="es-ES"/>
        </w:rPr>
        <w:t>Otros materiales específicos de Laboratorio, solitud según planificación.</w:t>
      </w:r>
    </w:p>
    <w:p w:rsidR="00261681" w:rsidRDefault="00261681" w:rsidP="00261681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</w:p>
    <w:p w:rsidR="00261681" w:rsidRPr="00274218" w:rsidRDefault="00261681" w:rsidP="00261681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  <w:t>Física:</w:t>
      </w:r>
    </w:p>
    <w:p w:rsidR="00261681" w:rsidRPr="00274218" w:rsidRDefault="00261681" w:rsidP="00261681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261681" w:rsidRPr="00A655A5" w:rsidRDefault="00261681" w:rsidP="00261681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es-ES"/>
        </w:rPr>
      </w:pPr>
      <w:r w:rsidRPr="00A655A5">
        <w:rPr>
          <w:rFonts w:ascii="Tahoma" w:eastAsia="Times New Roman" w:hAnsi="Tahoma" w:cs="Tahoma"/>
          <w:sz w:val="20"/>
          <w:szCs w:val="20"/>
          <w:lang w:eastAsia="es-ES"/>
        </w:rPr>
        <w:t>1 cuaderno cuadro (100 hojas)</w:t>
      </w:r>
    </w:p>
    <w:p w:rsidR="00261681" w:rsidRDefault="00261681" w:rsidP="00261681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es-ES"/>
        </w:rPr>
      </w:pPr>
      <w:r w:rsidRPr="00A655A5">
        <w:rPr>
          <w:rFonts w:ascii="Tahoma" w:eastAsia="Times New Roman" w:hAnsi="Tahoma" w:cs="Tahoma"/>
          <w:sz w:val="20"/>
          <w:szCs w:val="20"/>
          <w:lang w:eastAsia="es-ES"/>
        </w:rPr>
        <w:t>lápices de pasta azul, negro, rojo y verde</w:t>
      </w:r>
    </w:p>
    <w:p w:rsidR="00261681" w:rsidRPr="00A655A5" w:rsidRDefault="00261681" w:rsidP="00261681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es-ES"/>
        </w:rPr>
      </w:pPr>
      <w:r>
        <w:rPr>
          <w:rFonts w:ascii="Tahoma" w:eastAsia="Times New Roman" w:hAnsi="Tahoma" w:cs="Tahoma"/>
          <w:sz w:val="20"/>
          <w:szCs w:val="20"/>
          <w:lang w:eastAsia="es-ES"/>
        </w:rPr>
        <w:t xml:space="preserve">1 block prepicado cuadro, tamaño oficio. </w:t>
      </w:r>
    </w:p>
    <w:p w:rsidR="00261681" w:rsidRPr="00A655A5" w:rsidRDefault="00261681" w:rsidP="00261681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es-ES"/>
        </w:rPr>
      </w:pPr>
      <w:r w:rsidRPr="00A655A5">
        <w:rPr>
          <w:rFonts w:ascii="Tahoma" w:eastAsia="Times New Roman" w:hAnsi="Tahoma" w:cs="Tahoma"/>
          <w:sz w:val="20"/>
          <w:szCs w:val="20"/>
          <w:lang w:eastAsia="es-ES"/>
        </w:rPr>
        <w:t xml:space="preserve">1 regla 30 cms. </w:t>
      </w:r>
    </w:p>
    <w:p w:rsidR="00261681" w:rsidRPr="00A655A5" w:rsidRDefault="00261681" w:rsidP="00261681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es-ES"/>
        </w:rPr>
      </w:pPr>
      <w:r>
        <w:rPr>
          <w:rFonts w:ascii="Tahoma" w:eastAsia="Times New Roman" w:hAnsi="Tahoma" w:cs="Tahoma"/>
          <w:sz w:val="20"/>
          <w:szCs w:val="20"/>
          <w:lang w:eastAsia="es-ES"/>
        </w:rPr>
        <w:t xml:space="preserve">1 calculadora científica </w:t>
      </w:r>
    </w:p>
    <w:p w:rsidR="00261681" w:rsidRPr="00A655A5" w:rsidRDefault="00261681" w:rsidP="00261681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es-ES"/>
        </w:rPr>
      </w:pPr>
      <w:r w:rsidRPr="00A655A5">
        <w:rPr>
          <w:rFonts w:ascii="Tahoma" w:eastAsia="Times New Roman" w:hAnsi="Tahoma" w:cs="Tahoma"/>
          <w:sz w:val="20"/>
          <w:szCs w:val="20"/>
          <w:lang w:eastAsia="es-ES"/>
        </w:rPr>
        <w:t>Otros materiales específicos de Laboratorio, solitud según planificación</w:t>
      </w:r>
    </w:p>
    <w:p w:rsidR="00261681" w:rsidRDefault="00261681" w:rsidP="00261681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</w:p>
    <w:p w:rsidR="00261681" w:rsidRPr="00274218" w:rsidRDefault="00261681" w:rsidP="00261681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  <w:r w:rsidRPr="00274218"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  <w:t>Química</w:t>
      </w:r>
    </w:p>
    <w:p w:rsidR="00261681" w:rsidRPr="00274218" w:rsidRDefault="00261681" w:rsidP="00261681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274218">
        <w:rPr>
          <w:rFonts w:ascii="Tahoma" w:eastAsia="Times New Roman" w:hAnsi="Tahoma" w:cs="Tahoma"/>
          <w:sz w:val="20"/>
          <w:szCs w:val="20"/>
          <w:lang w:val="es-ES" w:eastAsia="es-ES"/>
        </w:rPr>
        <w:t>1 cuaderno cuadro (100 hojas)</w:t>
      </w:r>
    </w:p>
    <w:p w:rsidR="00261681" w:rsidRDefault="00261681" w:rsidP="00261681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274218">
        <w:rPr>
          <w:rFonts w:ascii="Tahoma" w:eastAsia="Times New Roman" w:hAnsi="Tahoma" w:cs="Tahoma"/>
          <w:sz w:val="20"/>
          <w:szCs w:val="20"/>
          <w:lang w:val="es-ES" w:eastAsia="es-ES"/>
        </w:rPr>
        <w:t>lápices de pasta azul y rojo</w:t>
      </w:r>
    </w:p>
    <w:p w:rsidR="00261681" w:rsidRPr="00274218" w:rsidRDefault="00261681" w:rsidP="00261681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sz w:val="20"/>
          <w:szCs w:val="20"/>
          <w:lang w:val="es-ES" w:eastAsia="es-ES"/>
        </w:rPr>
        <w:t>lápiz grafito y goma de borrar</w:t>
      </w:r>
    </w:p>
    <w:p w:rsidR="00261681" w:rsidRPr="00274218" w:rsidRDefault="00261681" w:rsidP="00261681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1 calculadora científica </w:t>
      </w:r>
    </w:p>
    <w:p w:rsidR="00261681" w:rsidRDefault="00261681" w:rsidP="00261681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274218">
        <w:rPr>
          <w:rFonts w:ascii="Tahoma" w:eastAsia="Times New Roman" w:hAnsi="Tahoma" w:cs="Tahoma"/>
          <w:sz w:val="20"/>
          <w:szCs w:val="20"/>
          <w:lang w:val="es-ES" w:eastAsia="es-ES"/>
        </w:rPr>
        <w:t>Tabla Periódica</w:t>
      </w:r>
    </w:p>
    <w:p w:rsidR="00261681" w:rsidRPr="00274218" w:rsidRDefault="00261681" w:rsidP="00261681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sz w:val="20"/>
          <w:szCs w:val="20"/>
          <w:lang w:val="es-ES" w:eastAsia="es-ES"/>
        </w:rPr>
        <w:t>1 carpeta con a</w:t>
      </w:r>
      <w:r w:rsidR="00D9439B">
        <w:rPr>
          <w:rFonts w:ascii="Tahoma" w:eastAsia="Times New Roman" w:hAnsi="Tahoma" w:cs="Tahoma"/>
          <w:sz w:val="20"/>
          <w:szCs w:val="20"/>
          <w:lang w:val="es-ES" w:eastAsia="es-ES"/>
        </w:rPr>
        <w:t>c</w:t>
      </w:r>
      <w:r>
        <w:rPr>
          <w:rFonts w:ascii="Tahoma" w:eastAsia="Times New Roman" w:hAnsi="Tahoma" w:cs="Tahoma"/>
          <w:sz w:val="20"/>
          <w:szCs w:val="20"/>
          <w:lang w:val="es-ES" w:eastAsia="es-ES"/>
        </w:rPr>
        <w:t>coclip ( cualquier color)</w:t>
      </w:r>
    </w:p>
    <w:p w:rsidR="00261681" w:rsidRPr="00274218" w:rsidRDefault="00261681" w:rsidP="00261681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</w:p>
    <w:p w:rsidR="00274218" w:rsidRPr="00280C0C" w:rsidRDefault="000B6E24" w:rsidP="00274218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  <w:t>Música</w:t>
      </w:r>
      <w:r w:rsidR="00274218" w:rsidRPr="00280C0C"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  <w:t>:</w:t>
      </w:r>
    </w:p>
    <w:p w:rsidR="00274218" w:rsidRPr="00280C0C" w:rsidRDefault="00274218" w:rsidP="00274218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val="es-ES" w:eastAsia="es-ES"/>
        </w:rPr>
      </w:pPr>
    </w:p>
    <w:p w:rsidR="00274218" w:rsidRPr="00280C0C" w:rsidRDefault="00274218" w:rsidP="00274218">
      <w:pPr>
        <w:numPr>
          <w:ilvl w:val="0"/>
          <w:numId w:val="4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280C0C">
        <w:rPr>
          <w:rFonts w:ascii="Tahoma" w:eastAsia="Times New Roman" w:hAnsi="Tahoma" w:cs="Tahoma"/>
          <w:bCs/>
          <w:sz w:val="20"/>
          <w:szCs w:val="20"/>
          <w:lang w:val="es-ES" w:eastAsia="es-ES"/>
        </w:rPr>
        <w:t>1 cuaderno cuadro 80 hojas Universitario</w:t>
      </w:r>
    </w:p>
    <w:p w:rsidR="00274218" w:rsidRPr="00280C0C" w:rsidRDefault="00274218" w:rsidP="00274218">
      <w:pPr>
        <w:numPr>
          <w:ilvl w:val="0"/>
          <w:numId w:val="4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280C0C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1 cuaderno chico de pauta entera  </w:t>
      </w:r>
    </w:p>
    <w:p w:rsidR="00274218" w:rsidRPr="00280C0C" w:rsidRDefault="00274218" w:rsidP="00274218">
      <w:pPr>
        <w:numPr>
          <w:ilvl w:val="0"/>
          <w:numId w:val="4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280C0C">
        <w:rPr>
          <w:rFonts w:ascii="Tahoma" w:eastAsia="Times New Roman" w:hAnsi="Tahoma" w:cs="Tahoma"/>
          <w:sz w:val="20"/>
          <w:szCs w:val="20"/>
          <w:lang w:val="es-ES" w:eastAsia="es-ES"/>
        </w:rPr>
        <w:t>1 lápiz de mina 2B o HB, goma y sacapunta</w:t>
      </w:r>
    </w:p>
    <w:p w:rsidR="00274218" w:rsidRPr="00280C0C" w:rsidRDefault="00274218" w:rsidP="00274218">
      <w:pPr>
        <w:numPr>
          <w:ilvl w:val="0"/>
          <w:numId w:val="4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280C0C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1 lápiz pasta azul y rojo </w:t>
      </w:r>
    </w:p>
    <w:p w:rsidR="00274218" w:rsidRPr="00280C0C" w:rsidRDefault="00274218" w:rsidP="00274218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FD0726" w:rsidRPr="00280C0C" w:rsidRDefault="00FD0726" w:rsidP="00274218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274218" w:rsidRPr="00280C0C" w:rsidRDefault="00274218" w:rsidP="00274218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  <w:r w:rsidRPr="00280C0C"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  <w:t xml:space="preserve">Artes Visuales: </w:t>
      </w:r>
    </w:p>
    <w:p w:rsidR="00261681" w:rsidRPr="00261681" w:rsidRDefault="00261681" w:rsidP="00261681">
      <w:pPr>
        <w:spacing w:after="0" w:line="240" w:lineRule="auto"/>
        <w:rPr>
          <w:rFonts w:ascii="Calibri" w:eastAsia="Times New Roman" w:hAnsi="Calibri" w:cs="Times New Roman"/>
          <w:i/>
          <w:lang w:val="es-419" w:eastAsia="es-ES"/>
        </w:rPr>
      </w:pPr>
      <w:r w:rsidRPr="00261681">
        <w:rPr>
          <w:rFonts w:ascii="Calibri" w:eastAsia="Times New Roman" w:hAnsi="Calibri" w:cs="Times New Roman"/>
          <w:lang w:val="es-419" w:eastAsia="es-ES"/>
        </w:rPr>
        <w:t>*</w:t>
      </w:r>
      <w:r w:rsidRPr="00261681">
        <w:rPr>
          <w:rFonts w:ascii="Calibri" w:eastAsia="Times New Roman" w:hAnsi="Calibri" w:cs="Times New Roman"/>
          <w:i/>
          <w:lang w:val="es-419" w:eastAsia="es-ES"/>
        </w:rPr>
        <w:t xml:space="preserve">Todos los materiales deben de venir marcados con </w:t>
      </w:r>
      <w:r w:rsidRPr="00261681">
        <w:rPr>
          <w:rFonts w:ascii="Calibri" w:eastAsia="Times New Roman" w:hAnsi="Calibri" w:cs="Times New Roman"/>
          <w:b/>
          <w:i/>
          <w:lang w:val="es-419" w:eastAsia="es-ES"/>
        </w:rPr>
        <w:t>nombre</w:t>
      </w:r>
      <w:r w:rsidRPr="00261681">
        <w:rPr>
          <w:rFonts w:ascii="Calibri" w:eastAsia="Times New Roman" w:hAnsi="Calibri" w:cs="Times New Roman"/>
          <w:i/>
          <w:lang w:val="es-419" w:eastAsia="es-ES"/>
        </w:rPr>
        <w:t xml:space="preserve"> y </w:t>
      </w:r>
      <w:r w:rsidRPr="00261681">
        <w:rPr>
          <w:rFonts w:ascii="Calibri" w:eastAsia="Times New Roman" w:hAnsi="Calibri" w:cs="Times New Roman"/>
          <w:b/>
          <w:i/>
          <w:lang w:val="es-419" w:eastAsia="es-ES"/>
        </w:rPr>
        <w:t>curso</w:t>
      </w:r>
      <w:r w:rsidRPr="00261681">
        <w:rPr>
          <w:rFonts w:ascii="Calibri" w:eastAsia="Times New Roman" w:hAnsi="Calibri" w:cs="Times New Roman"/>
          <w:i/>
          <w:lang w:val="es-419" w:eastAsia="es-ES"/>
        </w:rPr>
        <w:t>.</w:t>
      </w:r>
    </w:p>
    <w:p w:rsidR="00261681" w:rsidRPr="00261681" w:rsidRDefault="00261681" w:rsidP="00261681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419" w:eastAsia="es-ES"/>
        </w:rPr>
      </w:pPr>
      <w:r w:rsidRPr="00261681">
        <w:rPr>
          <w:rFonts w:ascii="Tahoma" w:eastAsia="Times New Roman" w:hAnsi="Tahoma" w:cs="Tahoma"/>
          <w:sz w:val="20"/>
          <w:szCs w:val="20"/>
          <w:lang w:val="es-419" w:eastAsia="es-ES"/>
        </w:rPr>
        <w:t>1 Caja de plástico que cierre bien, con capacidad para todos los materiales básicos.</w:t>
      </w:r>
    </w:p>
    <w:p w:rsidR="00261681" w:rsidRPr="00261681" w:rsidRDefault="00261681" w:rsidP="00261681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419" w:eastAsia="es-ES"/>
        </w:rPr>
      </w:pPr>
      <w:r w:rsidRPr="00261681">
        <w:rPr>
          <w:rFonts w:ascii="Tahoma" w:eastAsia="Times New Roman" w:hAnsi="Tahoma" w:cs="Tahoma"/>
          <w:sz w:val="20"/>
          <w:szCs w:val="20"/>
          <w:lang w:val="es-419" w:eastAsia="es-ES"/>
        </w:rPr>
        <w:t>2 lápices grafito HB o 2B</w:t>
      </w:r>
    </w:p>
    <w:p w:rsidR="00261681" w:rsidRPr="00261681" w:rsidRDefault="00261681" w:rsidP="00261681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419" w:eastAsia="es-ES"/>
        </w:rPr>
      </w:pPr>
      <w:r w:rsidRPr="00261681">
        <w:rPr>
          <w:rFonts w:ascii="Tahoma" w:eastAsia="Times New Roman" w:hAnsi="Tahoma" w:cs="Tahoma"/>
          <w:sz w:val="20"/>
          <w:szCs w:val="20"/>
          <w:lang w:val="es-419" w:eastAsia="es-ES"/>
        </w:rPr>
        <w:t>1 lápiz pasta azul o negro</w:t>
      </w:r>
    </w:p>
    <w:p w:rsidR="00261681" w:rsidRPr="00261681" w:rsidRDefault="00261681" w:rsidP="00261681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419" w:eastAsia="es-ES"/>
        </w:rPr>
      </w:pPr>
      <w:r w:rsidRPr="00261681">
        <w:rPr>
          <w:rFonts w:ascii="Tahoma" w:eastAsia="Times New Roman" w:hAnsi="Tahoma" w:cs="Tahoma"/>
          <w:sz w:val="20"/>
          <w:szCs w:val="20"/>
          <w:lang w:val="es-419" w:eastAsia="es-ES"/>
        </w:rPr>
        <w:t>1 sacapuntas</w:t>
      </w:r>
    </w:p>
    <w:p w:rsidR="00261681" w:rsidRPr="00261681" w:rsidRDefault="00261681" w:rsidP="00261681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419" w:eastAsia="es-ES"/>
        </w:rPr>
      </w:pPr>
      <w:r w:rsidRPr="00261681">
        <w:rPr>
          <w:rFonts w:ascii="Tahoma" w:eastAsia="Times New Roman" w:hAnsi="Tahoma" w:cs="Tahoma"/>
          <w:sz w:val="20"/>
          <w:szCs w:val="20"/>
          <w:lang w:val="es-419" w:eastAsia="es-ES"/>
        </w:rPr>
        <w:t>1 goma de borrar</w:t>
      </w:r>
    </w:p>
    <w:p w:rsidR="00261681" w:rsidRPr="00261681" w:rsidRDefault="00261681" w:rsidP="00261681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419" w:eastAsia="es-ES"/>
        </w:rPr>
      </w:pPr>
      <w:r w:rsidRPr="00261681">
        <w:rPr>
          <w:rFonts w:ascii="Tahoma" w:eastAsia="Times New Roman" w:hAnsi="Tahoma" w:cs="Tahoma"/>
          <w:sz w:val="20"/>
          <w:szCs w:val="20"/>
          <w:lang w:val="es-419" w:eastAsia="es-ES"/>
        </w:rPr>
        <w:t>1 tijera</w:t>
      </w:r>
    </w:p>
    <w:p w:rsidR="00261681" w:rsidRPr="00261681" w:rsidRDefault="00261681" w:rsidP="00261681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419" w:eastAsia="es-ES"/>
        </w:rPr>
      </w:pPr>
      <w:r w:rsidRPr="00261681">
        <w:rPr>
          <w:rFonts w:ascii="Tahoma" w:eastAsia="Times New Roman" w:hAnsi="Tahoma" w:cs="Tahoma"/>
          <w:sz w:val="20"/>
          <w:szCs w:val="20"/>
          <w:lang w:val="es-419" w:eastAsia="es-ES"/>
        </w:rPr>
        <w:t>1 pincel redondo número 2</w:t>
      </w:r>
    </w:p>
    <w:p w:rsidR="00261681" w:rsidRPr="00261681" w:rsidRDefault="00261681" w:rsidP="00261681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419" w:eastAsia="es-ES"/>
        </w:rPr>
      </w:pPr>
      <w:r w:rsidRPr="00261681">
        <w:rPr>
          <w:rFonts w:ascii="Tahoma" w:eastAsia="Times New Roman" w:hAnsi="Tahoma" w:cs="Tahoma"/>
          <w:sz w:val="20"/>
          <w:szCs w:val="20"/>
          <w:lang w:val="es-419" w:eastAsia="es-ES"/>
        </w:rPr>
        <w:t>1 pincel de paleta número 14</w:t>
      </w:r>
    </w:p>
    <w:p w:rsidR="00261681" w:rsidRPr="00261681" w:rsidRDefault="00261681" w:rsidP="00261681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419" w:eastAsia="es-ES"/>
        </w:rPr>
      </w:pPr>
      <w:r w:rsidRPr="00261681">
        <w:rPr>
          <w:rFonts w:ascii="Tahoma" w:eastAsia="Times New Roman" w:hAnsi="Tahoma" w:cs="Tahoma"/>
          <w:sz w:val="20"/>
          <w:szCs w:val="20"/>
          <w:lang w:val="es-419" w:eastAsia="es-ES"/>
        </w:rPr>
        <w:t>1 caja de témperas de 12 colores</w:t>
      </w:r>
    </w:p>
    <w:p w:rsidR="00261681" w:rsidRPr="00261681" w:rsidRDefault="00261681" w:rsidP="00261681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419" w:eastAsia="es-ES"/>
        </w:rPr>
      </w:pPr>
      <w:r w:rsidRPr="00261681">
        <w:rPr>
          <w:rFonts w:ascii="Tahoma" w:eastAsia="Times New Roman" w:hAnsi="Tahoma" w:cs="Tahoma"/>
          <w:sz w:val="20"/>
          <w:szCs w:val="20"/>
          <w:lang w:val="es-419" w:eastAsia="es-ES"/>
        </w:rPr>
        <w:t>1 mezclador</w:t>
      </w:r>
    </w:p>
    <w:p w:rsidR="00261681" w:rsidRPr="00261681" w:rsidRDefault="00261681" w:rsidP="00261681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419" w:eastAsia="es-ES"/>
        </w:rPr>
      </w:pPr>
      <w:r w:rsidRPr="00261681">
        <w:rPr>
          <w:rFonts w:ascii="Tahoma" w:eastAsia="Times New Roman" w:hAnsi="Tahoma" w:cs="Tahoma"/>
          <w:sz w:val="20"/>
          <w:szCs w:val="20"/>
          <w:lang w:val="es-419" w:eastAsia="es-ES"/>
        </w:rPr>
        <w:t>1 vaso plástico</w:t>
      </w:r>
    </w:p>
    <w:p w:rsidR="00261681" w:rsidRPr="00261681" w:rsidRDefault="00261681" w:rsidP="00261681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419" w:eastAsia="es-ES"/>
        </w:rPr>
      </w:pPr>
      <w:r w:rsidRPr="00261681">
        <w:rPr>
          <w:rFonts w:ascii="Tahoma" w:eastAsia="Times New Roman" w:hAnsi="Tahoma" w:cs="Tahoma"/>
          <w:sz w:val="20"/>
          <w:szCs w:val="20"/>
          <w:lang w:val="es-419" w:eastAsia="es-ES"/>
        </w:rPr>
        <w:t>1 paño viejo o retazo de tela para limpiar pinceles o un rollo de papel comfort.</w:t>
      </w:r>
    </w:p>
    <w:p w:rsidR="00261681" w:rsidRPr="00261681" w:rsidRDefault="00261681" w:rsidP="00261681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419" w:eastAsia="es-ES"/>
        </w:rPr>
      </w:pPr>
      <w:r w:rsidRPr="00261681">
        <w:rPr>
          <w:rFonts w:ascii="Tahoma" w:eastAsia="Times New Roman" w:hAnsi="Tahoma" w:cs="Tahoma"/>
          <w:sz w:val="20"/>
          <w:szCs w:val="20"/>
          <w:lang w:val="es-419" w:eastAsia="es-ES"/>
        </w:rPr>
        <w:t>1 delantal</w:t>
      </w:r>
    </w:p>
    <w:p w:rsidR="00261681" w:rsidRPr="00261681" w:rsidRDefault="00261681" w:rsidP="00261681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419" w:eastAsia="es-ES"/>
        </w:rPr>
      </w:pPr>
      <w:r w:rsidRPr="00261681">
        <w:rPr>
          <w:rFonts w:ascii="Tahoma" w:eastAsia="Times New Roman" w:hAnsi="Tahoma" w:cs="Tahoma"/>
          <w:sz w:val="20"/>
          <w:szCs w:val="20"/>
          <w:lang w:val="es-419" w:eastAsia="es-ES"/>
        </w:rPr>
        <w:t>1 stickfix o pegamento en barra</w:t>
      </w:r>
    </w:p>
    <w:p w:rsidR="00261681" w:rsidRPr="00261681" w:rsidRDefault="00261681" w:rsidP="00261681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419" w:eastAsia="es-ES"/>
        </w:rPr>
      </w:pPr>
      <w:r w:rsidRPr="00261681">
        <w:rPr>
          <w:rFonts w:ascii="Tahoma" w:eastAsia="Times New Roman" w:hAnsi="Tahoma" w:cs="Tahoma"/>
          <w:sz w:val="20"/>
          <w:szCs w:val="20"/>
          <w:lang w:val="es-419" w:eastAsia="es-ES"/>
        </w:rPr>
        <w:t>1 colafría</w:t>
      </w:r>
    </w:p>
    <w:p w:rsidR="00261681" w:rsidRPr="00261681" w:rsidRDefault="00261681" w:rsidP="00261681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419" w:eastAsia="es-ES"/>
        </w:rPr>
      </w:pPr>
      <w:r w:rsidRPr="00261681">
        <w:rPr>
          <w:rFonts w:ascii="Tahoma" w:eastAsia="Times New Roman" w:hAnsi="Tahoma" w:cs="Tahoma"/>
          <w:sz w:val="20"/>
          <w:szCs w:val="20"/>
          <w:lang w:val="es-419" w:eastAsia="es-ES"/>
        </w:rPr>
        <w:t>1 block de dibujo de 1/8 de pliego (número 99)</w:t>
      </w:r>
    </w:p>
    <w:p w:rsidR="00261681" w:rsidRPr="00261681" w:rsidRDefault="00261681" w:rsidP="00261681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419" w:eastAsia="es-ES"/>
        </w:rPr>
      </w:pPr>
      <w:r w:rsidRPr="00261681">
        <w:rPr>
          <w:rFonts w:ascii="Tahoma" w:eastAsia="Times New Roman" w:hAnsi="Tahoma" w:cs="Tahoma"/>
          <w:sz w:val="20"/>
          <w:szCs w:val="20"/>
          <w:lang w:val="es-419" w:eastAsia="es-ES"/>
        </w:rPr>
        <w:t>1 Croquera de hojas blancas de 21 x 33 cms.</w:t>
      </w:r>
    </w:p>
    <w:p w:rsidR="00261681" w:rsidRPr="00261681" w:rsidRDefault="00261681" w:rsidP="00261681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419" w:eastAsia="es-ES"/>
        </w:rPr>
      </w:pPr>
      <w:r w:rsidRPr="00261681">
        <w:rPr>
          <w:rFonts w:ascii="Tahoma" w:eastAsia="Times New Roman" w:hAnsi="Tahoma" w:cs="Tahoma"/>
          <w:sz w:val="20"/>
          <w:szCs w:val="20"/>
          <w:lang w:val="es-419" w:eastAsia="es-ES"/>
        </w:rPr>
        <w:t xml:space="preserve">1 esponja </w:t>
      </w:r>
    </w:p>
    <w:p w:rsidR="00261681" w:rsidRPr="00261681" w:rsidRDefault="00261681" w:rsidP="00261681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419" w:eastAsia="es-ES"/>
        </w:rPr>
      </w:pPr>
      <w:r w:rsidRPr="00261681">
        <w:rPr>
          <w:rFonts w:ascii="Tahoma" w:eastAsia="Times New Roman" w:hAnsi="Tahoma" w:cs="Tahoma"/>
          <w:sz w:val="20"/>
          <w:szCs w:val="20"/>
          <w:lang w:val="es-419" w:eastAsia="es-ES"/>
        </w:rPr>
        <w:t>1 bolsa de género para traer otros posibles materiales.</w:t>
      </w:r>
    </w:p>
    <w:p w:rsidR="00261681" w:rsidRPr="00261681" w:rsidRDefault="00261681" w:rsidP="00261681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419" w:eastAsia="es-ES"/>
        </w:rPr>
      </w:pPr>
    </w:p>
    <w:p w:rsidR="00261681" w:rsidRPr="00261681" w:rsidRDefault="00261681" w:rsidP="00261681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419" w:eastAsia="es-ES"/>
        </w:rPr>
      </w:pPr>
      <w:r w:rsidRPr="00261681">
        <w:rPr>
          <w:rFonts w:ascii="Tahoma" w:eastAsia="Times New Roman" w:hAnsi="Tahoma" w:cs="Tahoma"/>
          <w:sz w:val="20"/>
          <w:szCs w:val="20"/>
          <w:lang w:val="es-419" w:eastAsia="es-ES"/>
        </w:rPr>
        <w:t xml:space="preserve">*Otros materiales podrán ser solicitados para actividades específicas dependiendo de la unidad y/o nivel. Estos serán solicitados con anticipación, pero también deberán venir marcados con nombre y curso. </w:t>
      </w:r>
    </w:p>
    <w:p w:rsidR="00261681" w:rsidRPr="00261681" w:rsidRDefault="00261681" w:rsidP="00261681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419" w:eastAsia="es-ES"/>
        </w:rPr>
      </w:pPr>
    </w:p>
    <w:p w:rsidR="00261681" w:rsidRPr="00261681" w:rsidRDefault="00261681" w:rsidP="00261681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419" w:eastAsia="es-ES"/>
        </w:rPr>
      </w:pPr>
      <w:r w:rsidRPr="00261681">
        <w:rPr>
          <w:rFonts w:ascii="Tahoma" w:eastAsia="Times New Roman" w:hAnsi="Tahoma" w:cs="Tahoma"/>
          <w:sz w:val="20"/>
          <w:szCs w:val="20"/>
          <w:lang w:val="es-419" w:eastAsia="es-ES"/>
        </w:rPr>
        <w:t>**Se solicita encarecidamente que la croquera y la caja de materiales sean traídos todos los días en que toque la asignatura de Artes Visuales.</w:t>
      </w:r>
    </w:p>
    <w:p w:rsidR="00274218" w:rsidRPr="00280C0C" w:rsidRDefault="000B6E24" w:rsidP="00274218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  <w:t xml:space="preserve">Tecnología </w:t>
      </w:r>
    </w:p>
    <w:p w:rsidR="00FE4F0D" w:rsidRPr="00280C0C" w:rsidRDefault="00FE4F0D" w:rsidP="00FE4F0D">
      <w:pPr>
        <w:spacing w:after="0"/>
        <w:rPr>
          <w:rFonts w:ascii="Tahoma" w:hAnsi="Tahoma" w:cs="Tahoma"/>
          <w:sz w:val="20"/>
          <w:szCs w:val="20"/>
        </w:rPr>
      </w:pPr>
      <w:r w:rsidRPr="00280C0C">
        <w:rPr>
          <w:rFonts w:ascii="Tahoma" w:hAnsi="Tahoma" w:cs="Tahoma"/>
          <w:sz w:val="20"/>
          <w:szCs w:val="20"/>
        </w:rPr>
        <w:t>- 1 Cuaderno de Croquis.</w:t>
      </w:r>
    </w:p>
    <w:p w:rsidR="00FE4F0D" w:rsidRPr="00280C0C" w:rsidRDefault="00FE4F0D" w:rsidP="00FE4F0D">
      <w:pPr>
        <w:spacing w:after="0"/>
        <w:rPr>
          <w:rFonts w:ascii="Tahoma" w:hAnsi="Tahoma" w:cs="Tahoma"/>
          <w:sz w:val="20"/>
          <w:szCs w:val="20"/>
        </w:rPr>
      </w:pPr>
      <w:r w:rsidRPr="00280C0C">
        <w:rPr>
          <w:rFonts w:ascii="Tahoma" w:hAnsi="Tahoma" w:cs="Tahoma"/>
          <w:sz w:val="20"/>
          <w:szCs w:val="20"/>
        </w:rPr>
        <w:t>- 1 Lápiz grafito HB.</w:t>
      </w:r>
    </w:p>
    <w:p w:rsidR="00FE4F0D" w:rsidRPr="00280C0C" w:rsidRDefault="00FE4F0D" w:rsidP="00FE4F0D">
      <w:pPr>
        <w:spacing w:after="0"/>
        <w:rPr>
          <w:rFonts w:ascii="Tahoma" w:hAnsi="Tahoma" w:cs="Tahoma"/>
          <w:sz w:val="20"/>
          <w:szCs w:val="20"/>
        </w:rPr>
      </w:pPr>
      <w:r w:rsidRPr="00280C0C">
        <w:rPr>
          <w:rFonts w:ascii="Tahoma" w:hAnsi="Tahoma" w:cs="Tahoma"/>
          <w:sz w:val="20"/>
          <w:szCs w:val="20"/>
        </w:rPr>
        <w:t>- 1 Goma de borrar.</w:t>
      </w:r>
    </w:p>
    <w:p w:rsidR="00FE4F0D" w:rsidRPr="00280C0C" w:rsidRDefault="00FD0726" w:rsidP="00FE4F0D">
      <w:pPr>
        <w:spacing w:after="0"/>
        <w:rPr>
          <w:rFonts w:ascii="Tahoma" w:hAnsi="Tahoma" w:cs="Tahoma"/>
          <w:sz w:val="20"/>
          <w:szCs w:val="20"/>
        </w:rPr>
      </w:pPr>
      <w:r w:rsidRPr="00280C0C">
        <w:rPr>
          <w:rFonts w:ascii="Tahoma" w:hAnsi="Tahoma" w:cs="Tahoma"/>
          <w:sz w:val="20"/>
          <w:szCs w:val="20"/>
        </w:rPr>
        <w:t xml:space="preserve">-  </w:t>
      </w:r>
      <w:r w:rsidR="00B46F29" w:rsidRPr="00280C0C">
        <w:rPr>
          <w:rFonts w:ascii="Tahoma" w:hAnsi="Tahoma" w:cs="Tahoma"/>
          <w:sz w:val="20"/>
          <w:szCs w:val="20"/>
        </w:rPr>
        <w:t>Otros materiales según unidad.</w:t>
      </w:r>
    </w:p>
    <w:p w:rsidR="00D14DD4" w:rsidRPr="00280C0C" w:rsidRDefault="00D14DD4" w:rsidP="00FE4F0D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es-ES"/>
        </w:rPr>
      </w:pPr>
    </w:p>
    <w:p w:rsidR="00C76FFD" w:rsidRDefault="00C76FFD" w:rsidP="00FE4F0D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</w:p>
    <w:p w:rsidR="00341FF9" w:rsidRDefault="00341FF9" w:rsidP="00FE4F0D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</w:p>
    <w:p w:rsidR="00341FF9" w:rsidRDefault="00341FF9" w:rsidP="00FE4F0D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</w:p>
    <w:p w:rsidR="00274218" w:rsidRPr="00280C0C" w:rsidRDefault="00274218" w:rsidP="00FE4F0D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  <w:r w:rsidRPr="00280C0C"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  <w:lastRenderedPageBreak/>
        <w:t>Educación Física</w:t>
      </w:r>
      <w:r w:rsidR="000B6E24"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  <w:t xml:space="preserve"> y salud</w:t>
      </w:r>
      <w:r w:rsidRPr="00280C0C"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  <w:t>:</w:t>
      </w:r>
    </w:p>
    <w:p w:rsidR="00274218" w:rsidRPr="00280C0C" w:rsidRDefault="00274218" w:rsidP="00274218">
      <w:pPr>
        <w:spacing w:after="0" w:line="240" w:lineRule="auto"/>
        <w:ind w:left="454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280C0C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-Buzo Institucional Colegio Hispano </w:t>
      </w:r>
    </w:p>
    <w:p w:rsidR="00274218" w:rsidRPr="00280C0C" w:rsidRDefault="00274218" w:rsidP="00274218">
      <w:pPr>
        <w:spacing w:after="0" w:line="240" w:lineRule="auto"/>
        <w:ind w:left="454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tbl>
      <w:tblPr>
        <w:tblW w:w="0" w:type="auto"/>
        <w:tblInd w:w="1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7"/>
        <w:gridCol w:w="3721"/>
      </w:tblGrid>
      <w:tr w:rsidR="00341FF9" w:rsidRPr="00446518" w:rsidTr="0078348B">
        <w:trPr>
          <w:trHeight w:val="221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F9" w:rsidRPr="00446518" w:rsidRDefault="00341FF9" w:rsidP="007834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s-ES" w:eastAsia="es-ES"/>
              </w:rPr>
            </w:pPr>
            <w:r w:rsidRPr="00446518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s-ES" w:eastAsia="es-ES"/>
              </w:rPr>
              <w:t>Damas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F9" w:rsidRPr="00446518" w:rsidRDefault="00341FF9" w:rsidP="007834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s-ES" w:eastAsia="es-ES"/>
              </w:rPr>
            </w:pPr>
            <w:r w:rsidRPr="00446518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s-ES" w:eastAsia="es-ES"/>
              </w:rPr>
              <w:t>Varones</w:t>
            </w:r>
          </w:p>
        </w:tc>
      </w:tr>
      <w:tr w:rsidR="00341FF9" w:rsidRPr="00446518" w:rsidTr="0078348B">
        <w:trPr>
          <w:trHeight w:val="443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F9" w:rsidRPr="00446518" w:rsidRDefault="00341FF9" w:rsidP="0078348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val="es-ES" w:eastAsia="es-ES"/>
              </w:rPr>
            </w:pPr>
            <w:r w:rsidRPr="00446518">
              <w:rPr>
                <w:rFonts w:ascii="Tahoma" w:eastAsia="Times New Roman" w:hAnsi="Tahoma" w:cs="Tahoma"/>
                <w:bCs/>
                <w:sz w:val="20"/>
                <w:szCs w:val="20"/>
                <w:lang w:val="es-ES" w:eastAsia="es-ES"/>
              </w:rPr>
              <w:t>Calzas cortas azul marino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s-ES" w:eastAsia="es-ES"/>
              </w:rPr>
              <w:t xml:space="preserve"> colegio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F9" w:rsidRPr="00446518" w:rsidRDefault="00341FF9" w:rsidP="0078348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val="es-ES" w:eastAsia="es-ES"/>
              </w:rPr>
              <w:t>Pantalón corto</w:t>
            </w:r>
            <w:r w:rsidRPr="00446518">
              <w:rPr>
                <w:rFonts w:ascii="Tahoma" w:eastAsia="Times New Roman" w:hAnsi="Tahoma" w:cs="Tahoma"/>
                <w:bCs/>
                <w:sz w:val="20"/>
                <w:szCs w:val="20"/>
                <w:lang w:val="es-ES" w:eastAsia="es-ES"/>
              </w:rPr>
              <w:t xml:space="preserve"> azul marino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s-ES" w:eastAsia="es-ES"/>
              </w:rPr>
              <w:t xml:space="preserve"> colegio</w:t>
            </w:r>
          </w:p>
        </w:tc>
      </w:tr>
      <w:tr w:rsidR="00341FF9" w:rsidRPr="00446518" w:rsidTr="0078348B">
        <w:trPr>
          <w:trHeight w:val="207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F9" w:rsidRPr="00446518" w:rsidRDefault="00341FF9" w:rsidP="0078348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val="es-ES" w:eastAsia="es-ES"/>
              </w:rPr>
            </w:pPr>
            <w:r w:rsidRPr="00446518">
              <w:rPr>
                <w:rFonts w:ascii="Tahoma" w:eastAsia="Times New Roman" w:hAnsi="Tahoma" w:cs="Tahoma"/>
                <w:bCs/>
                <w:sz w:val="20"/>
                <w:szCs w:val="20"/>
                <w:lang w:val="es-ES" w:eastAsia="es-ES"/>
              </w:rPr>
              <w:t>Polera cuello polo blanca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s-ES" w:eastAsia="es-ES"/>
              </w:rPr>
              <w:t xml:space="preserve"> colegio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F9" w:rsidRPr="00446518" w:rsidRDefault="00341FF9" w:rsidP="0078348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val="es-ES" w:eastAsia="es-ES"/>
              </w:rPr>
            </w:pPr>
            <w:r w:rsidRPr="00446518">
              <w:rPr>
                <w:rFonts w:ascii="Tahoma" w:eastAsia="Times New Roman" w:hAnsi="Tahoma" w:cs="Tahoma"/>
                <w:bCs/>
                <w:sz w:val="20"/>
                <w:szCs w:val="20"/>
                <w:lang w:val="es-ES" w:eastAsia="es-ES"/>
              </w:rPr>
              <w:t>Polera cuello polo blanca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s-ES" w:eastAsia="es-ES"/>
              </w:rPr>
              <w:t xml:space="preserve"> colegio</w:t>
            </w:r>
          </w:p>
        </w:tc>
      </w:tr>
      <w:tr w:rsidR="00341FF9" w:rsidRPr="00446518" w:rsidTr="0078348B">
        <w:trPr>
          <w:trHeight w:val="443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F9" w:rsidRPr="00446518" w:rsidRDefault="00341FF9" w:rsidP="0078348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val="es-ES" w:eastAsia="es-ES"/>
              </w:rPr>
            </w:pPr>
            <w:r w:rsidRPr="00446518">
              <w:rPr>
                <w:rFonts w:ascii="Tahoma" w:eastAsia="Times New Roman" w:hAnsi="Tahoma" w:cs="Tahoma"/>
                <w:bCs/>
                <w:sz w:val="20"/>
                <w:szCs w:val="20"/>
                <w:lang w:val="es-ES" w:eastAsia="es-ES"/>
              </w:rPr>
              <w:t>Zapatillas blancas o negras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F9" w:rsidRPr="00446518" w:rsidRDefault="00341FF9" w:rsidP="0078348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val="es-ES" w:eastAsia="es-ES"/>
              </w:rPr>
            </w:pPr>
            <w:r w:rsidRPr="00446518">
              <w:rPr>
                <w:rFonts w:ascii="Tahoma" w:eastAsia="Times New Roman" w:hAnsi="Tahoma" w:cs="Tahoma"/>
                <w:bCs/>
                <w:sz w:val="20"/>
                <w:szCs w:val="20"/>
                <w:lang w:val="es-ES" w:eastAsia="es-ES"/>
              </w:rPr>
              <w:t>Zapatillas blancas, azul o negra</w:t>
            </w:r>
          </w:p>
        </w:tc>
      </w:tr>
      <w:tr w:rsidR="00341FF9" w:rsidRPr="00446518" w:rsidTr="0078348B">
        <w:trPr>
          <w:trHeight w:val="221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F9" w:rsidRPr="00446518" w:rsidRDefault="00341FF9" w:rsidP="0078348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val="es-ES" w:eastAsia="es-ES"/>
              </w:rPr>
            </w:pPr>
            <w:r w:rsidRPr="00446518">
              <w:rPr>
                <w:rFonts w:ascii="Tahoma" w:eastAsia="Times New Roman" w:hAnsi="Tahoma" w:cs="Tahoma"/>
                <w:bCs/>
                <w:sz w:val="20"/>
                <w:szCs w:val="20"/>
                <w:lang w:val="es-ES" w:eastAsia="es-ES"/>
              </w:rPr>
              <w:t>Calcetas  blancas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F9" w:rsidRPr="00446518" w:rsidRDefault="00341FF9" w:rsidP="0078348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val="es-ES" w:eastAsia="es-ES"/>
              </w:rPr>
            </w:pPr>
            <w:r w:rsidRPr="00446518">
              <w:rPr>
                <w:rFonts w:ascii="Tahoma" w:eastAsia="Times New Roman" w:hAnsi="Tahoma" w:cs="Tahoma"/>
                <w:bCs/>
                <w:sz w:val="20"/>
                <w:szCs w:val="20"/>
                <w:lang w:val="es-ES" w:eastAsia="es-ES"/>
              </w:rPr>
              <w:t>Calcetines blancos</w:t>
            </w:r>
          </w:p>
        </w:tc>
      </w:tr>
      <w:tr w:rsidR="00341FF9" w:rsidRPr="00446518" w:rsidTr="0078348B">
        <w:trPr>
          <w:trHeight w:val="221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F9" w:rsidRPr="00446518" w:rsidRDefault="00341FF9" w:rsidP="0078348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val="es-ES" w:eastAsia="es-ES"/>
              </w:rPr>
            </w:pPr>
            <w:r w:rsidRPr="00446518">
              <w:rPr>
                <w:rFonts w:ascii="Tahoma" w:eastAsia="Times New Roman" w:hAnsi="Tahoma" w:cs="Tahoma"/>
                <w:bCs/>
                <w:sz w:val="20"/>
                <w:szCs w:val="20"/>
                <w:lang w:val="es-ES" w:eastAsia="es-ES"/>
              </w:rPr>
              <w:t>Toalla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F9" w:rsidRPr="00446518" w:rsidRDefault="00341FF9" w:rsidP="0078348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val="es-ES" w:eastAsia="es-ES"/>
              </w:rPr>
            </w:pPr>
            <w:r w:rsidRPr="00446518">
              <w:rPr>
                <w:rFonts w:ascii="Tahoma" w:eastAsia="Times New Roman" w:hAnsi="Tahoma" w:cs="Tahoma"/>
                <w:bCs/>
                <w:sz w:val="20"/>
                <w:szCs w:val="20"/>
                <w:lang w:val="es-ES" w:eastAsia="es-ES"/>
              </w:rPr>
              <w:t>Toalla</w:t>
            </w:r>
          </w:p>
        </w:tc>
      </w:tr>
      <w:tr w:rsidR="00341FF9" w:rsidRPr="00446518" w:rsidTr="0078348B">
        <w:trPr>
          <w:trHeight w:val="221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F9" w:rsidRPr="00446518" w:rsidRDefault="00341FF9" w:rsidP="0078348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val="es-ES" w:eastAsia="es-ES"/>
              </w:rPr>
            </w:pPr>
            <w:r w:rsidRPr="00446518">
              <w:rPr>
                <w:rFonts w:ascii="Tahoma" w:eastAsia="Times New Roman" w:hAnsi="Tahoma" w:cs="Tahoma"/>
                <w:bCs/>
                <w:sz w:val="20"/>
                <w:szCs w:val="20"/>
                <w:lang w:val="es-ES" w:eastAsia="es-ES"/>
              </w:rPr>
              <w:t>Jabón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F9" w:rsidRPr="00446518" w:rsidRDefault="00341FF9" w:rsidP="0078348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val="es-ES" w:eastAsia="es-ES"/>
              </w:rPr>
            </w:pPr>
            <w:r w:rsidRPr="00446518">
              <w:rPr>
                <w:rFonts w:ascii="Tahoma" w:eastAsia="Times New Roman" w:hAnsi="Tahoma" w:cs="Tahoma"/>
                <w:bCs/>
                <w:sz w:val="20"/>
                <w:szCs w:val="20"/>
                <w:lang w:val="es-ES" w:eastAsia="es-ES"/>
              </w:rPr>
              <w:t>Jabón</w:t>
            </w:r>
          </w:p>
        </w:tc>
      </w:tr>
      <w:tr w:rsidR="00341FF9" w:rsidRPr="00446518" w:rsidTr="0078348B">
        <w:trPr>
          <w:trHeight w:val="207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F9" w:rsidRPr="00446518" w:rsidRDefault="00341FF9" w:rsidP="0078348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val="es-ES" w:eastAsia="es-ES"/>
              </w:rPr>
            </w:pPr>
            <w:r w:rsidRPr="00446518">
              <w:rPr>
                <w:rFonts w:ascii="Tahoma" w:eastAsia="Times New Roman" w:hAnsi="Tahoma" w:cs="Tahoma"/>
                <w:bCs/>
                <w:sz w:val="20"/>
                <w:szCs w:val="20"/>
                <w:lang w:val="es-ES" w:eastAsia="es-ES"/>
              </w:rPr>
              <w:t>Desodorante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F9" w:rsidRPr="00446518" w:rsidRDefault="00341FF9" w:rsidP="0078348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val="es-ES" w:eastAsia="es-ES"/>
              </w:rPr>
            </w:pPr>
            <w:r w:rsidRPr="00446518">
              <w:rPr>
                <w:rFonts w:ascii="Tahoma" w:eastAsia="Times New Roman" w:hAnsi="Tahoma" w:cs="Tahoma"/>
                <w:bCs/>
                <w:sz w:val="20"/>
                <w:szCs w:val="20"/>
                <w:lang w:val="es-ES" w:eastAsia="es-ES"/>
              </w:rPr>
              <w:t>Desodorante</w:t>
            </w:r>
          </w:p>
        </w:tc>
      </w:tr>
      <w:tr w:rsidR="00341FF9" w:rsidRPr="00446518" w:rsidTr="0078348B">
        <w:trPr>
          <w:trHeight w:val="221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F9" w:rsidRPr="00446518" w:rsidRDefault="00341FF9" w:rsidP="0078348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val="es-ES" w:eastAsia="es-ES"/>
              </w:rPr>
            </w:pPr>
            <w:r w:rsidRPr="00446518">
              <w:rPr>
                <w:rFonts w:ascii="Tahoma" w:eastAsia="Times New Roman" w:hAnsi="Tahoma" w:cs="Tahoma"/>
                <w:bCs/>
                <w:sz w:val="20"/>
                <w:szCs w:val="20"/>
                <w:lang w:val="es-ES" w:eastAsia="es-ES"/>
              </w:rPr>
              <w:t>Peinado con colet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9" w:rsidRPr="00446518" w:rsidRDefault="00341FF9" w:rsidP="0078348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val="es-ES" w:eastAsia="es-ES"/>
              </w:rPr>
            </w:pPr>
          </w:p>
        </w:tc>
      </w:tr>
    </w:tbl>
    <w:p w:rsidR="00274218" w:rsidRPr="00280C0C" w:rsidRDefault="00274218" w:rsidP="00274218">
      <w:pPr>
        <w:spacing w:after="0" w:line="240" w:lineRule="auto"/>
        <w:ind w:left="454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F65F53" w:rsidRPr="00280C0C" w:rsidRDefault="00F65F53" w:rsidP="00F65F53">
      <w:pPr>
        <w:tabs>
          <w:tab w:val="left" w:pos="6117"/>
        </w:tabs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</w:p>
    <w:p w:rsidR="00F65F53" w:rsidRPr="00280C0C" w:rsidRDefault="00F65F53" w:rsidP="00F65F53">
      <w:pPr>
        <w:tabs>
          <w:tab w:val="left" w:pos="6117"/>
        </w:tabs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 w:rsidRPr="00280C0C">
        <w:rPr>
          <w:rFonts w:ascii="Tahoma" w:eastAsia="Times New Roman" w:hAnsi="Tahoma" w:cs="Tahoma"/>
          <w:b/>
          <w:sz w:val="20"/>
          <w:szCs w:val="20"/>
          <w:lang w:val="es-ES" w:eastAsia="es-ES"/>
        </w:rPr>
        <w:t>¡BIENVENIDOS AL AÑO ESCOLAR 201</w:t>
      </w:r>
      <w:r w:rsidR="00C76FFD">
        <w:rPr>
          <w:rFonts w:ascii="Tahoma" w:eastAsia="Times New Roman" w:hAnsi="Tahoma" w:cs="Tahoma"/>
          <w:b/>
          <w:sz w:val="20"/>
          <w:szCs w:val="20"/>
          <w:lang w:val="es-ES" w:eastAsia="es-ES"/>
        </w:rPr>
        <w:t>9</w:t>
      </w:r>
      <w:r w:rsidRPr="00280C0C">
        <w:rPr>
          <w:rFonts w:ascii="Tahoma" w:eastAsia="Times New Roman" w:hAnsi="Tahoma" w:cs="Tahoma"/>
          <w:b/>
          <w:sz w:val="20"/>
          <w:szCs w:val="20"/>
          <w:lang w:val="es-ES" w:eastAsia="es-ES"/>
        </w:rPr>
        <w:t>!</w:t>
      </w:r>
    </w:p>
    <w:p w:rsidR="00274218" w:rsidRPr="00280C0C" w:rsidRDefault="00274218" w:rsidP="00274218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274218" w:rsidRPr="00280C0C" w:rsidRDefault="00274218" w:rsidP="00274218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val="es-ES" w:eastAsia="es-ES"/>
        </w:rPr>
      </w:pPr>
    </w:p>
    <w:p w:rsidR="00274218" w:rsidRPr="00280C0C" w:rsidRDefault="00274218" w:rsidP="00274218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val="es-ES" w:eastAsia="es-ES"/>
        </w:rPr>
      </w:pPr>
    </w:p>
    <w:sectPr w:rsidR="00274218" w:rsidRPr="00280C0C" w:rsidSect="00635BCB">
      <w:headerReference w:type="default" r:id="rId13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629" w:rsidRDefault="00684629" w:rsidP="00274218">
      <w:pPr>
        <w:spacing w:after="0" w:line="240" w:lineRule="auto"/>
      </w:pPr>
      <w:r>
        <w:separator/>
      </w:r>
    </w:p>
  </w:endnote>
  <w:endnote w:type="continuationSeparator" w:id="0">
    <w:p w:rsidR="00684629" w:rsidRDefault="00684629" w:rsidP="00274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629" w:rsidRDefault="00684629" w:rsidP="00274218">
      <w:pPr>
        <w:spacing w:after="0" w:line="240" w:lineRule="auto"/>
      </w:pPr>
      <w:r>
        <w:separator/>
      </w:r>
    </w:p>
  </w:footnote>
  <w:footnote w:type="continuationSeparator" w:id="0">
    <w:p w:rsidR="00684629" w:rsidRDefault="00684629" w:rsidP="00274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218" w:rsidRDefault="00635BCB" w:rsidP="00274218">
    <w:pPr>
      <w:pStyle w:val="Encabezado"/>
      <w:jc w:val="center"/>
    </w:pPr>
    <w:r>
      <w:object w:dxaOrig="3780" w:dyaOrig="38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5.75pt;height:79.5pt">
          <v:imagedata r:id="rId1" o:title=""/>
        </v:shape>
        <o:OLEObject Type="Embed" ProgID="CorelDRAW.Graphic.13" ShapeID="_x0000_i1025" DrawAspect="Content" ObjectID="_1608381422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41DE0"/>
    <w:multiLevelType w:val="hybridMultilevel"/>
    <w:tmpl w:val="34D678C0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E1ED7"/>
    <w:multiLevelType w:val="hybridMultilevel"/>
    <w:tmpl w:val="A3A0E350"/>
    <w:lvl w:ilvl="0" w:tplc="F3721E1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10021E"/>
    <w:multiLevelType w:val="hybridMultilevel"/>
    <w:tmpl w:val="F49CBCF6"/>
    <w:lvl w:ilvl="0" w:tplc="D166E6F6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A4CE7"/>
    <w:multiLevelType w:val="hybridMultilevel"/>
    <w:tmpl w:val="FC7E2F5E"/>
    <w:lvl w:ilvl="0" w:tplc="6D4EE510">
      <w:start w:val="3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D72F13"/>
    <w:multiLevelType w:val="hybridMultilevel"/>
    <w:tmpl w:val="6D326F38"/>
    <w:lvl w:ilvl="0" w:tplc="8916954A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A21C88"/>
    <w:multiLevelType w:val="hybridMultilevel"/>
    <w:tmpl w:val="63BE01E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72524F"/>
    <w:multiLevelType w:val="hybridMultilevel"/>
    <w:tmpl w:val="BF7EDE12"/>
    <w:lvl w:ilvl="0" w:tplc="8916954A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  <w:lvl w:ilvl="1" w:tplc="69765556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372420"/>
    <w:multiLevelType w:val="hybridMultilevel"/>
    <w:tmpl w:val="5E7049C0"/>
    <w:lvl w:ilvl="0" w:tplc="832E217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B71DCD"/>
    <w:multiLevelType w:val="hybridMultilevel"/>
    <w:tmpl w:val="FA1002DC"/>
    <w:lvl w:ilvl="0" w:tplc="92FA2A4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E850F6"/>
    <w:multiLevelType w:val="hybridMultilevel"/>
    <w:tmpl w:val="57E66BA6"/>
    <w:lvl w:ilvl="0" w:tplc="FC7A72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BF5840"/>
    <w:multiLevelType w:val="hybridMultilevel"/>
    <w:tmpl w:val="DB8E5902"/>
    <w:lvl w:ilvl="0" w:tplc="8916954A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  <w:lvl w:ilvl="1" w:tplc="C9728DB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2" w:tplc="FAC27716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6B43D1"/>
    <w:multiLevelType w:val="hybridMultilevel"/>
    <w:tmpl w:val="1018C6AE"/>
    <w:lvl w:ilvl="0" w:tplc="72AEDA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D6707E"/>
    <w:multiLevelType w:val="hybridMultilevel"/>
    <w:tmpl w:val="E49AA094"/>
    <w:lvl w:ilvl="0" w:tplc="8D127144">
      <w:start w:val="3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1F3F3A"/>
    <w:multiLevelType w:val="hybridMultilevel"/>
    <w:tmpl w:val="C7C0B54E"/>
    <w:lvl w:ilvl="0" w:tplc="8916954A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  <w:lvl w:ilvl="1" w:tplc="CEFAFB3E">
      <w:start w:val="1"/>
      <w:numFmt w:val="bullet"/>
      <w:lvlText w:val="–"/>
      <w:lvlJc w:val="left"/>
      <w:pPr>
        <w:tabs>
          <w:tab w:val="num" w:pos="1440"/>
        </w:tabs>
        <w:ind w:left="1420" w:hanging="340"/>
      </w:pPr>
      <w:rPr>
        <w:rFonts w:ascii="Times New Roman" w:hAnsi="Times New Roman" w:cs="Times New Roman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0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1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4218"/>
    <w:rsid w:val="00000CDC"/>
    <w:rsid w:val="00033DF7"/>
    <w:rsid w:val="00037B6D"/>
    <w:rsid w:val="00053D80"/>
    <w:rsid w:val="000A36F9"/>
    <w:rsid w:val="000A6912"/>
    <w:rsid w:val="000B4B1D"/>
    <w:rsid w:val="000B6E24"/>
    <w:rsid w:val="000F4D0F"/>
    <w:rsid w:val="00122137"/>
    <w:rsid w:val="0014453D"/>
    <w:rsid w:val="00165E34"/>
    <w:rsid w:val="00196235"/>
    <w:rsid w:val="00261681"/>
    <w:rsid w:val="00274218"/>
    <w:rsid w:val="00275831"/>
    <w:rsid w:val="00280C0C"/>
    <w:rsid w:val="00283C26"/>
    <w:rsid w:val="00310F5C"/>
    <w:rsid w:val="0031247E"/>
    <w:rsid w:val="00324DC7"/>
    <w:rsid w:val="00341FF9"/>
    <w:rsid w:val="003F3914"/>
    <w:rsid w:val="004816E9"/>
    <w:rsid w:val="00506188"/>
    <w:rsid w:val="005161FE"/>
    <w:rsid w:val="0052132E"/>
    <w:rsid w:val="005A09B6"/>
    <w:rsid w:val="0060107B"/>
    <w:rsid w:val="006070DC"/>
    <w:rsid w:val="00616B83"/>
    <w:rsid w:val="00630BA6"/>
    <w:rsid w:val="00635BCB"/>
    <w:rsid w:val="00670787"/>
    <w:rsid w:val="00684629"/>
    <w:rsid w:val="006864EE"/>
    <w:rsid w:val="006A768A"/>
    <w:rsid w:val="006B41D2"/>
    <w:rsid w:val="007019E2"/>
    <w:rsid w:val="00725F58"/>
    <w:rsid w:val="007701CD"/>
    <w:rsid w:val="00781889"/>
    <w:rsid w:val="00851154"/>
    <w:rsid w:val="008B6250"/>
    <w:rsid w:val="008E2B93"/>
    <w:rsid w:val="00915C0A"/>
    <w:rsid w:val="00987C73"/>
    <w:rsid w:val="009957EA"/>
    <w:rsid w:val="0099782F"/>
    <w:rsid w:val="009A4762"/>
    <w:rsid w:val="00A13344"/>
    <w:rsid w:val="00A662AB"/>
    <w:rsid w:val="00A67F73"/>
    <w:rsid w:val="00A703D5"/>
    <w:rsid w:val="00AA0152"/>
    <w:rsid w:val="00AE14CC"/>
    <w:rsid w:val="00AF5AD5"/>
    <w:rsid w:val="00B46F29"/>
    <w:rsid w:val="00BA24F3"/>
    <w:rsid w:val="00BB3D12"/>
    <w:rsid w:val="00C00E02"/>
    <w:rsid w:val="00C7658C"/>
    <w:rsid w:val="00C76FFD"/>
    <w:rsid w:val="00C85F94"/>
    <w:rsid w:val="00D14DD4"/>
    <w:rsid w:val="00D704C9"/>
    <w:rsid w:val="00D9439B"/>
    <w:rsid w:val="00DB7631"/>
    <w:rsid w:val="00E95DDA"/>
    <w:rsid w:val="00ED040F"/>
    <w:rsid w:val="00F363F0"/>
    <w:rsid w:val="00F65F53"/>
    <w:rsid w:val="00F835A6"/>
    <w:rsid w:val="00FD0726"/>
    <w:rsid w:val="00FE4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FA67B2"/>
  <w15:docId w15:val="{ED55CF02-ADD0-41BB-B2F8-8148639F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8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42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4218"/>
  </w:style>
  <w:style w:type="paragraph" w:styleId="Piedepgina">
    <w:name w:val="footer"/>
    <w:basedOn w:val="Normal"/>
    <w:link w:val="PiedepginaCar"/>
    <w:uiPriority w:val="99"/>
    <w:unhideWhenUsed/>
    <w:rsid w:val="002742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4218"/>
  </w:style>
  <w:style w:type="paragraph" w:styleId="Textodeglobo">
    <w:name w:val="Balloon Text"/>
    <w:basedOn w:val="Normal"/>
    <w:link w:val="TextodegloboCar"/>
    <w:uiPriority w:val="99"/>
    <w:semiHidden/>
    <w:unhideWhenUsed/>
    <w:rsid w:val="00274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421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835A6"/>
    <w:pPr>
      <w:ind w:left="720"/>
      <w:contextualSpacing/>
    </w:pPr>
  </w:style>
  <w:style w:type="table" w:styleId="Tablaconcuadrcula">
    <w:name w:val="Table Grid"/>
    <w:basedOn w:val="Tablanormal"/>
    <w:uiPriority w:val="59"/>
    <w:rsid w:val="00D943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D943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0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teca.org.ar/libros/130156.pd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ormarse.com.ar/libros/novelas-pdf/Mary%20Shelley/Frankenstein%20o%20el%20moderno%20Prometeo-libro.pdf" TargetMode="External"/><Relationship Id="rId12" Type="http://schemas.openxmlformats.org/officeDocument/2006/relationships/hyperlink" Target="http://liceonapolitano.cl/libros/el_loco_y_la_triste_juanradriga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2.educarchile.cl/UserFiles/P0001/File/www.dad.uncu.edu.ar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librosmaravillosos.com/lagranja/pdf/La%20Granja%20de%20los%20Animales%20-%20George%20Orwell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2.educarchile.cl/UserFiles/P0001%5CFile%5Carticles-106203_Archivo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Sandra_Rubilar</dc:creator>
  <cp:lastModifiedBy>Sandra Rubilar</cp:lastModifiedBy>
  <cp:revision>13</cp:revision>
  <cp:lastPrinted>2019-01-04T18:10:00Z</cp:lastPrinted>
  <dcterms:created xsi:type="dcterms:W3CDTF">2017-06-12T17:05:00Z</dcterms:created>
  <dcterms:modified xsi:type="dcterms:W3CDTF">2019-01-07T18:51:00Z</dcterms:modified>
</cp:coreProperties>
</file>