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1E4E89">
        <w:rPr>
          <w:rFonts w:asciiTheme="minorHAnsi" w:hAnsiTheme="minorHAnsi" w:cstheme="minorHAnsi"/>
          <w:b/>
          <w:u w:val="single"/>
        </w:rPr>
        <w:t>PRIMER</w:t>
      </w:r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AB6B93">
        <w:rPr>
          <w:rFonts w:asciiTheme="minorHAnsi" w:hAnsiTheme="minorHAnsi" w:cstheme="minorHAnsi"/>
          <w:b/>
          <w:u w:val="single"/>
        </w:rPr>
        <w:t>1</w:t>
      </w:r>
      <w:r w:rsidR="001B213B" w:rsidRPr="00D950D7">
        <w:rPr>
          <w:rFonts w:asciiTheme="minorHAnsi" w:hAnsiTheme="minorHAnsi" w:cstheme="minorHAnsi"/>
          <w:b/>
          <w:u w:val="single"/>
        </w:rPr>
        <w:t>° AÑOS</w:t>
      </w:r>
      <w:r w:rsidR="00AB6B93">
        <w:rPr>
          <w:rFonts w:asciiTheme="minorHAnsi" w:hAnsiTheme="minorHAnsi" w:cstheme="minorHAnsi"/>
          <w:b/>
          <w:u w:val="single"/>
        </w:rPr>
        <w:t xml:space="preserve"> MEDIOS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 SUBSECTOR: </w:t>
      </w:r>
      <w:r w:rsidR="001E4E89">
        <w:rPr>
          <w:rFonts w:ascii="Times New Roman" w:hAnsi="Times New Roman"/>
          <w:b/>
        </w:rPr>
        <w:t>INGLÉS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NIVEL: </w:t>
      </w:r>
      <w:r w:rsidR="00AB6B93">
        <w:rPr>
          <w:rFonts w:ascii="Times New Roman" w:hAnsi="Times New Roman"/>
          <w:b/>
        </w:rPr>
        <w:t>1º MEDIO</w:t>
      </w:r>
    </w:p>
    <w:p w:rsidR="001871EC" w:rsidRDefault="001B213B" w:rsidP="001B213B">
      <w:pPr>
        <w:pStyle w:val="Sinespaciado"/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>Fecha de aplicación:</w:t>
      </w:r>
      <w:r w:rsidR="00074837" w:rsidRPr="00C71E08">
        <w:rPr>
          <w:rFonts w:ascii="Times New Roman" w:hAnsi="Times New Roman"/>
          <w:b/>
        </w:rPr>
        <w:t xml:space="preserve"> miércoles </w:t>
      </w:r>
      <w:r w:rsidR="001E4E89">
        <w:rPr>
          <w:rFonts w:ascii="Times New Roman" w:hAnsi="Times New Roman"/>
          <w:b/>
        </w:rPr>
        <w:t>26 de junio</w:t>
      </w:r>
      <w:r w:rsidR="00074837" w:rsidRPr="00C71E08">
        <w:rPr>
          <w:rFonts w:ascii="Times New Roman" w:hAnsi="Times New Roman"/>
          <w:b/>
        </w:rPr>
        <w:t xml:space="preserve"> </w:t>
      </w:r>
    </w:p>
    <w:p w:rsidR="008426D9" w:rsidRDefault="008426D9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8"/>
        <w:tblW w:w="9606" w:type="dxa"/>
        <w:tblLook w:val="04A0" w:firstRow="1" w:lastRow="0" w:firstColumn="1" w:lastColumn="0" w:noHBand="0" w:noVBand="1"/>
      </w:tblPr>
      <w:tblGrid>
        <w:gridCol w:w="2376"/>
        <w:gridCol w:w="2297"/>
        <w:gridCol w:w="4933"/>
      </w:tblGrid>
      <w:tr w:rsidR="008426D9" w:rsidRPr="008426D9" w:rsidTr="008426D9">
        <w:tc>
          <w:tcPr>
            <w:tcW w:w="2376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8426D9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2297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8426D9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4933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8426D9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8426D9" w:rsidRPr="008426D9" w:rsidTr="008426D9">
        <w:tc>
          <w:tcPr>
            <w:tcW w:w="2376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UNIT 1: SWITCH ON</w:t>
            </w:r>
          </w:p>
        </w:tc>
        <w:tc>
          <w:tcPr>
            <w:tcW w:w="2297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4933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Vocabulary: </w:t>
            </w:r>
          </w:p>
          <w:p w:rsidR="008426D9" w:rsidRPr="008426D9" w:rsidRDefault="008426D9" w:rsidP="008426D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Apps </w:t>
            </w: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Grammar: </w:t>
            </w:r>
          </w:p>
          <w:p w:rsidR="008426D9" w:rsidRPr="008426D9" w:rsidRDefault="008426D9" w:rsidP="008426D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Present simple</w:t>
            </w:r>
          </w:p>
        </w:tc>
      </w:tr>
      <w:tr w:rsidR="008426D9" w:rsidRPr="008426D9" w:rsidTr="008426D9">
        <w:tc>
          <w:tcPr>
            <w:tcW w:w="2376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2: HOME AND AWAY</w:t>
            </w:r>
          </w:p>
        </w:tc>
        <w:tc>
          <w:tcPr>
            <w:tcW w:w="2297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4933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Vocabulary: </w:t>
            </w:r>
          </w:p>
          <w:p w:rsidR="008426D9" w:rsidRPr="008426D9" w:rsidRDefault="008426D9" w:rsidP="008426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Homes and household jobs</w:t>
            </w: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Grammar: </w:t>
            </w:r>
          </w:p>
          <w:p w:rsidR="008426D9" w:rsidRPr="008426D9" w:rsidRDefault="008426D9" w:rsidP="008426D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Present Simple and present continuous</w:t>
            </w:r>
          </w:p>
          <w:p w:rsidR="008426D9" w:rsidRPr="008426D9" w:rsidRDefault="008426D9" w:rsidP="008426D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Present continuous for future plans</w:t>
            </w:r>
          </w:p>
        </w:tc>
      </w:tr>
      <w:tr w:rsidR="008426D9" w:rsidRPr="008426D9" w:rsidTr="008426D9">
        <w:tc>
          <w:tcPr>
            <w:tcW w:w="2376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3: WILD WORLD</w:t>
            </w: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2297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4933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Vocabulary: </w:t>
            </w:r>
          </w:p>
          <w:p w:rsidR="008426D9" w:rsidRPr="008426D9" w:rsidRDefault="008426D9" w:rsidP="008426D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Landscapes and natural features</w:t>
            </w:r>
          </w:p>
          <w:p w:rsidR="008426D9" w:rsidRPr="008426D9" w:rsidRDefault="008426D9" w:rsidP="008426D9">
            <w:p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Grammar:</w:t>
            </w:r>
          </w:p>
          <w:p w:rsidR="008426D9" w:rsidRPr="008426D9" w:rsidRDefault="008426D9" w:rsidP="008426D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Past simple (affirmative, negative, interrogative)</w:t>
            </w:r>
          </w:p>
        </w:tc>
      </w:tr>
      <w:tr w:rsidR="008426D9" w:rsidRPr="008426D9" w:rsidTr="008426D9">
        <w:tc>
          <w:tcPr>
            <w:tcW w:w="2376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READING COMPREHESION</w:t>
            </w:r>
          </w:p>
        </w:tc>
        <w:tc>
          <w:tcPr>
            <w:tcW w:w="2297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Leer y comprender un texto escrito</w:t>
            </w:r>
          </w:p>
        </w:tc>
        <w:tc>
          <w:tcPr>
            <w:tcW w:w="4933" w:type="dxa"/>
          </w:tcPr>
          <w:p w:rsidR="008426D9" w:rsidRPr="008426D9" w:rsidRDefault="008426D9" w:rsidP="008426D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8426D9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Use of Vocabulary and Reading comprehension</w:t>
            </w:r>
          </w:p>
        </w:tc>
      </w:tr>
    </w:tbl>
    <w:p w:rsidR="008426D9" w:rsidRDefault="008426D9" w:rsidP="001B213B">
      <w:pPr>
        <w:pStyle w:val="Sinespaciado"/>
        <w:rPr>
          <w:rFonts w:ascii="Times New Roman" w:hAnsi="Times New Roman"/>
          <w:b/>
        </w:rPr>
      </w:pPr>
    </w:p>
    <w:p w:rsidR="001B213B" w:rsidRPr="00342D12" w:rsidRDefault="001B213B" w:rsidP="001B213B">
      <w:pPr>
        <w:rPr>
          <w:rFonts w:ascii="Times New Roman" w:hAnsi="Times New Roman"/>
          <w:b/>
        </w:rPr>
      </w:pPr>
      <w:bookmarkStart w:id="0" w:name="_GoBack"/>
      <w:bookmarkEnd w:id="0"/>
      <w:r w:rsidRPr="00342D12">
        <w:rPr>
          <w:rFonts w:ascii="Times New Roman" w:hAnsi="Times New Roman"/>
          <w:b/>
        </w:rPr>
        <w:t xml:space="preserve">SUBSECTOR: </w:t>
      </w:r>
      <w:r w:rsidR="001E4E89">
        <w:rPr>
          <w:rFonts w:ascii="Times New Roman" w:hAnsi="Times New Roman"/>
          <w:b/>
        </w:rPr>
        <w:t>LENGUAJE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</w:t>
      </w:r>
      <w:r w:rsidR="00AB6B93">
        <w:rPr>
          <w:rFonts w:ascii="Times New Roman" w:hAnsi="Times New Roman"/>
          <w:b/>
        </w:rPr>
        <w:t>1</w:t>
      </w:r>
      <w:r w:rsidR="00F830F7">
        <w:rPr>
          <w:rFonts w:ascii="Times New Roman" w:hAnsi="Times New Roman"/>
          <w:b/>
        </w:rPr>
        <w:t>°</w:t>
      </w:r>
      <w:r w:rsidRPr="00342D12">
        <w:rPr>
          <w:rFonts w:ascii="Times New Roman" w:hAnsi="Times New Roman"/>
          <w:b/>
        </w:rPr>
        <w:t xml:space="preserve"> </w:t>
      </w:r>
      <w:r w:rsidR="00AB6B93">
        <w:rPr>
          <w:rFonts w:ascii="Times New Roman" w:hAnsi="Times New Roman"/>
          <w:b/>
        </w:rPr>
        <w:t>MEDIO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074837">
        <w:rPr>
          <w:rFonts w:ascii="Times New Roman" w:hAnsi="Times New Roman"/>
          <w:b/>
        </w:rPr>
        <w:t xml:space="preserve">Viernes </w:t>
      </w:r>
      <w:r w:rsidR="001E4E89">
        <w:rPr>
          <w:rFonts w:ascii="Times New Roman" w:hAnsi="Times New Roman"/>
          <w:b/>
        </w:rPr>
        <w:t>28 de junio</w:t>
      </w:r>
    </w:p>
    <w:p w:rsidR="008426D9" w:rsidRDefault="008426D9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878"/>
      </w:tblGrid>
      <w:tr w:rsidR="008426D9" w:rsidRPr="00B949AE" w:rsidTr="00DD1610">
        <w:trPr>
          <w:trHeight w:val="3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6D9" w:rsidRPr="001741E5" w:rsidRDefault="008426D9" w:rsidP="008426D9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1E5">
              <w:rPr>
                <w:rFonts w:ascii="Times New Roman" w:hAnsi="Times New Roman"/>
                <w:b/>
                <w:sz w:val="24"/>
                <w:szCs w:val="24"/>
              </w:rPr>
              <w:t>UNIDAD/EJE TEMATICO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6D9" w:rsidRPr="001741E5" w:rsidRDefault="008426D9" w:rsidP="008426D9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1E5">
              <w:rPr>
                <w:rFonts w:ascii="Times New Roman" w:hAnsi="Times New Roman"/>
                <w:b/>
                <w:sz w:val="24"/>
                <w:szCs w:val="24"/>
              </w:rPr>
              <w:t>CONTENIDO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6D9" w:rsidRPr="001741E5" w:rsidRDefault="008426D9" w:rsidP="008426D9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E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SPECIFICACIÓN DE LOS CONTENIDOS</w:t>
            </w:r>
            <w:r w:rsidRPr="001741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426D9" w:rsidRPr="008426D9" w:rsidTr="0008697C">
        <w:trPr>
          <w:trHeight w:val="691"/>
        </w:trPr>
        <w:tc>
          <w:tcPr>
            <w:tcW w:w="2122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Unidad  1: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Lírica y Romanticismo</w:t>
            </w:r>
          </w:p>
        </w:tc>
        <w:tc>
          <w:tcPr>
            <w:tcW w:w="2693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  Género lírico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 Romanticismo como periodo Literario</w:t>
            </w:r>
          </w:p>
        </w:tc>
        <w:tc>
          <w:tcPr>
            <w:tcW w:w="3878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-Elementos del género lírico: hablante, motivo, objeto, temple, actitud.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-Lenguaje figurado en la poesía. Figuras literarias: metáfora, comparación, personificación, hipérbole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 El Romanticismo: Periodo histórico, características literarias y narrativas.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6D9" w:rsidRPr="008426D9" w:rsidTr="0008697C">
        <w:trPr>
          <w:trHeight w:val="691"/>
        </w:trPr>
        <w:tc>
          <w:tcPr>
            <w:tcW w:w="2122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 xml:space="preserve">Unidad 2: 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Ciudadanos y opinión</w:t>
            </w:r>
          </w:p>
        </w:tc>
        <w:tc>
          <w:tcPr>
            <w:tcW w:w="2693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Argumentación</w:t>
            </w:r>
          </w:p>
        </w:tc>
        <w:tc>
          <w:tcPr>
            <w:tcW w:w="3878" w:type="dxa"/>
          </w:tcPr>
          <w:p w:rsidR="008426D9" w:rsidRPr="008426D9" w:rsidRDefault="008426D9" w:rsidP="008426D9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El texto Argumentativo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Tipos de Argumentos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Argumentos Lógico Racional y Retóricos persuasivos.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Recursos Retóricos del Texto Argumentativo.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Hecho y opinión.</w:t>
            </w:r>
          </w:p>
        </w:tc>
      </w:tr>
      <w:tr w:rsidR="008426D9" w:rsidRPr="008426D9" w:rsidTr="0008697C">
        <w:trPr>
          <w:trHeight w:val="691"/>
        </w:trPr>
        <w:tc>
          <w:tcPr>
            <w:tcW w:w="2122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Comprensión de lectura.</w:t>
            </w:r>
          </w:p>
        </w:tc>
        <w:tc>
          <w:tcPr>
            <w:tcW w:w="2693" w:type="dxa"/>
          </w:tcPr>
          <w:p w:rsidR="008426D9" w:rsidRPr="008426D9" w:rsidRDefault="008426D9" w:rsidP="0008697C">
            <w:pPr>
              <w:contextualSpacing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-Habilidades de comprensión lectora.</w:t>
            </w:r>
          </w:p>
        </w:tc>
        <w:tc>
          <w:tcPr>
            <w:tcW w:w="3878" w:type="dxa"/>
          </w:tcPr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-Hallar la idea Principal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-Recordar Hechos y Detalles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-Comprender la Secuencia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-Reconocer Causa y Efecto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-Comparar y Contrastar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-Hacer Predicciones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-Hallar el Significado de Palabras por Contexto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-Sacar Conclusiones e Inferencias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-Distinguir entre Hecho y Opinión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lastRenderedPageBreak/>
              <w:t>-Identificar el Propósito de Autor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-Interpretar Lenguaje Figurado</w:t>
            </w:r>
          </w:p>
          <w:p w:rsidR="008426D9" w:rsidRPr="008426D9" w:rsidRDefault="008426D9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-Resumir</w:t>
            </w:r>
          </w:p>
        </w:tc>
      </w:tr>
    </w:tbl>
    <w:p w:rsidR="008426D9" w:rsidRPr="008426D9" w:rsidRDefault="008426D9" w:rsidP="001B213B">
      <w:pPr>
        <w:pStyle w:val="Sinespaciado"/>
        <w:rPr>
          <w:rFonts w:ascii="Times New Roman" w:hAnsi="Times New Roman"/>
          <w:b/>
          <w:sz w:val="24"/>
          <w:szCs w:val="24"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1741E5">
        <w:rPr>
          <w:rFonts w:ascii="Times New Roman" w:hAnsi="Times New Roman"/>
          <w:b/>
        </w:rPr>
        <w:t>HISTORIA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</w:t>
      </w:r>
      <w:r w:rsidR="00AB6B93">
        <w:rPr>
          <w:rFonts w:ascii="Times New Roman" w:hAnsi="Times New Roman"/>
          <w:b/>
        </w:rPr>
        <w:t>1° MEDIO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1741E5">
        <w:rPr>
          <w:rFonts w:ascii="Times New Roman" w:hAnsi="Times New Roman"/>
          <w:b/>
        </w:rPr>
        <w:t xml:space="preserve">Martes </w:t>
      </w:r>
      <w:r w:rsidR="004E2C2A">
        <w:rPr>
          <w:rFonts w:ascii="Times New Roman" w:hAnsi="Times New Roman"/>
          <w:b/>
        </w:rPr>
        <w:t>2 de julio</w:t>
      </w:r>
    </w:p>
    <w:p w:rsidR="00074837" w:rsidRDefault="00074837" w:rsidP="00BC4B3F">
      <w:pPr>
        <w:pStyle w:val="Sinespaciado"/>
        <w:rPr>
          <w:rFonts w:ascii="Times New Roman" w:hAnsi="Times New Roman"/>
          <w:b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1"/>
        <w:gridCol w:w="3229"/>
        <w:gridCol w:w="3674"/>
      </w:tblGrid>
      <w:tr w:rsidR="00DF2512" w:rsidRPr="00514F25" w:rsidTr="001741E5">
        <w:trPr>
          <w:jc w:val="center"/>
        </w:trPr>
        <w:tc>
          <w:tcPr>
            <w:tcW w:w="2561" w:type="dxa"/>
          </w:tcPr>
          <w:p w:rsidR="00DF2512" w:rsidRPr="00514F25" w:rsidRDefault="00DF2512" w:rsidP="00C80A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3229" w:type="dxa"/>
          </w:tcPr>
          <w:p w:rsidR="00DF2512" w:rsidRPr="00514F25" w:rsidRDefault="00DF2512" w:rsidP="00C80A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3674" w:type="dxa"/>
          </w:tcPr>
          <w:p w:rsidR="00DF2512" w:rsidRPr="00514F25" w:rsidRDefault="00DF2512" w:rsidP="00C80A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8426D9" w:rsidRPr="00514F25" w:rsidTr="008426D9">
        <w:trPr>
          <w:trHeight w:val="2648"/>
          <w:jc w:val="center"/>
        </w:trPr>
        <w:tc>
          <w:tcPr>
            <w:tcW w:w="2561" w:type="dxa"/>
          </w:tcPr>
          <w:p w:rsidR="008426D9" w:rsidRPr="008426D9" w:rsidRDefault="008426D9" w:rsidP="008426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 xml:space="preserve">        *Configuración Chile    siglo XIX</w:t>
            </w:r>
          </w:p>
          <w:p w:rsidR="008426D9" w:rsidRPr="008426D9" w:rsidRDefault="008426D9" w:rsidP="008426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6D9" w:rsidRPr="008426D9" w:rsidRDefault="008426D9" w:rsidP="008426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26D9" w:rsidRPr="008426D9" w:rsidRDefault="008426D9" w:rsidP="00842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8426D9" w:rsidRPr="008426D9" w:rsidRDefault="008426D9" w:rsidP="008426D9">
            <w:pPr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Principios del liberalismo e Historia de Chile Republicano 1810-1861</w:t>
            </w:r>
          </w:p>
        </w:tc>
        <w:tc>
          <w:tcPr>
            <w:tcW w:w="3674" w:type="dxa"/>
          </w:tcPr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Liberalismo Político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Liberalismo económico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Constitucionalismo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 xml:space="preserve">Independencia 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>Ensayos Constitucionales</w:t>
            </w:r>
          </w:p>
          <w:p w:rsidR="008426D9" w:rsidRPr="008426D9" w:rsidRDefault="008426D9" w:rsidP="008426D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9">
              <w:rPr>
                <w:rFonts w:ascii="Times New Roman" w:hAnsi="Times New Roman"/>
                <w:sz w:val="24"/>
                <w:szCs w:val="24"/>
              </w:rPr>
              <w:t xml:space="preserve">República Conservadora  </w:t>
            </w:r>
          </w:p>
        </w:tc>
      </w:tr>
    </w:tbl>
    <w:p w:rsidR="00074837" w:rsidRDefault="00074837" w:rsidP="00BC4B3F">
      <w:pPr>
        <w:pStyle w:val="Sinespaciado"/>
        <w:rPr>
          <w:rFonts w:ascii="Times New Roman" w:hAnsi="Times New Roman"/>
          <w:b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4E2C2A">
        <w:rPr>
          <w:rFonts w:ascii="Times New Roman" w:hAnsi="Times New Roman"/>
          <w:b/>
        </w:rPr>
        <w:t>MATEMÁTICA</w:t>
      </w:r>
    </w:p>
    <w:p w:rsidR="00AE3799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AB6B93">
        <w:rPr>
          <w:rFonts w:ascii="Times New Roman" w:hAnsi="Times New Roman"/>
          <w:b/>
        </w:rPr>
        <w:t>1</w:t>
      </w:r>
      <w:r w:rsidRPr="00342D12">
        <w:rPr>
          <w:rFonts w:ascii="Times New Roman" w:hAnsi="Times New Roman"/>
          <w:b/>
        </w:rPr>
        <w:t xml:space="preserve">° </w:t>
      </w:r>
      <w:r w:rsidR="00AB6B93">
        <w:rPr>
          <w:rFonts w:ascii="Times New Roman" w:hAnsi="Times New Roman"/>
          <w:b/>
        </w:rPr>
        <w:t>MEDIO</w:t>
      </w:r>
      <w:r w:rsidRPr="00342D12">
        <w:rPr>
          <w:rFonts w:ascii="Times New Roman" w:hAnsi="Times New Roman"/>
          <w:b/>
        </w:rPr>
        <w:t xml:space="preserve"> </w:t>
      </w:r>
    </w:p>
    <w:p w:rsidR="003E7C01" w:rsidRPr="00342D12" w:rsidRDefault="003E7C01" w:rsidP="003E7C01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9D6A77">
        <w:rPr>
          <w:rFonts w:ascii="Times New Roman" w:hAnsi="Times New Roman"/>
          <w:b/>
        </w:rPr>
        <w:t xml:space="preserve">Jueves </w:t>
      </w:r>
      <w:r w:rsidR="004E2C2A">
        <w:rPr>
          <w:rFonts w:ascii="Times New Roman" w:hAnsi="Times New Roman"/>
          <w:b/>
        </w:rPr>
        <w:t>4 de julio</w:t>
      </w:r>
    </w:p>
    <w:p w:rsidR="003E7C01" w:rsidRDefault="003E7C01" w:rsidP="007753AA">
      <w:pPr>
        <w:spacing w:line="240" w:lineRule="auto"/>
        <w:rPr>
          <w:rFonts w:ascii="Times New Roman" w:hAnsi="Times New Roman"/>
          <w:b/>
          <w:lang w:val="es-CL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3001"/>
        <w:gridCol w:w="3799"/>
      </w:tblGrid>
      <w:tr w:rsidR="008426D9" w:rsidRPr="00514F25" w:rsidTr="00D368EA">
        <w:trPr>
          <w:jc w:val="center"/>
        </w:trPr>
        <w:tc>
          <w:tcPr>
            <w:tcW w:w="2664" w:type="dxa"/>
          </w:tcPr>
          <w:p w:rsidR="008426D9" w:rsidRPr="00514F25" w:rsidRDefault="008426D9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3001" w:type="dxa"/>
          </w:tcPr>
          <w:p w:rsidR="008426D9" w:rsidRPr="00514F25" w:rsidRDefault="008426D9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3799" w:type="dxa"/>
          </w:tcPr>
          <w:p w:rsidR="008426D9" w:rsidRPr="00514F25" w:rsidRDefault="008426D9" w:rsidP="00086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8426D9" w:rsidRPr="00514F25" w:rsidTr="00D368EA">
        <w:trPr>
          <w:jc w:val="center"/>
        </w:trPr>
        <w:tc>
          <w:tcPr>
            <w:tcW w:w="2664" w:type="dxa"/>
          </w:tcPr>
          <w:p w:rsidR="008426D9" w:rsidRPr="00CE1A35" w:rsidRDefault="008426D9" w:rsidP="008426D9">
            <w:pPr>
              <w:pStyle w:val="Prrafodelista"/>
              <w:spacing w:after="0" w:line="240" w:lineRule="auto"/>
              <w:ind w:left="3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CE1A3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Números </w:t>
            </w:r>
          </w:p>
        </w:tc>
        <w:tc>
          <w:tcPr>
            <w:tcW w:w="3001" w:type="dxa"/>
          </w:tcPr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754"/>
              </w:tabs>
              <w:spacing w:after="0" w:line="240" w:lineRule="auto"/>
              <w:ind w:left="754" w:hanging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Operatoria con números racionales.</w:t>
            </w: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spacing w:after="0" w:line="240" w:lineRule="auto"/>
              <w:ind w:left="754"/>
              <w:jc w:val="both"/>
              <w:rPr>
                <w:sz w:val="24"/>
                <w:szCs w:val="24"/>
              </w:rPr>
            </w:pPr>
          </w:p>
          <w:p w:rsidR="008426D9" w:rsidRPr="00B37CE1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738"/>
              </w:tabs>
              <w:spacing w:after="0" w:line="240" w:lineRule="auto"/>
              <w:ind w:hanging="7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Potencias</w:t>
            </w:r>
          </w:p>
        </w:tc>
        <w:tc>
          <w:tcPr>
            <w:tcW w:w="3799" w:type="dxa"/>
          </w:tcPr>
          <w:p w:rsidR="008426D9" w:rsidRPr="008536EA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520"/>
              </w:tabs>
              <w:spacing w:line="240" w:lineRule="auto"/>
              <w:ind w:hanging="8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Números racionales.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520"/>
              </w:tabs>
              <w:spacing w:line="240" w:lineRule="auto"/>
              <w:ind w:left="520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Adición, sustracción, multiplicación y división de racionales.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520"/>
              </w:tabs>
              <w:spacing w:line="240" w:lineRule="auto"/>
              <w:ind w:left="520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Operatoria combinada.</w:t>
            </w:r>
          </w:p>
          <w:p w:rsidR="008426D9" w:rsidRDefault="008426D9" w:rsidP="008426D9">
            <w:pPr>
              <w:pStyle w:val="Prrafodelista"/>
              <w:spacing w:line="240" w:lineRule="auto"/>
              <w:ind w:left="520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662"/>
              </w:tabs>
              <w:spacing w:line="240" w:lineRule="auto"/>
              <w:ind w:left="662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Potencias de base y exponente entero.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662"/>
              </w:tabs>
              <w:spacing w:line="240" w:lineRule="auto"/>
              <w:ind w:left="662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Potencia de base racional y exponente entero.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662"/>
              </w:tabs>
              <w:spacing w:line="240" w:lineRule="auto"/>
              <w:ind w:left="662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Propiedades de potencia.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"/>
              </w:numPr>
              <w:tabs>
                <w:tab w:val="clear" w:pos="1080"/>
                <w:tab w:val="num" w:pos="662"/>
              </w:tabs>
              <w:spacing w:line="240" w:lineRule="auto"/>
              <w:ind w:left="662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Crecimiento y decrecimiento exponencial.</w:t>
            </w:r>
          </w:p>
          <w:p w:rsidR="008426D9" w:rsidRPr="00E57D99" w:rsidRDefault="008426D9" w:rsidP="008426D9">
            <w:pPr>
              <w:pStyle w:val="Prrafodelista"/>
              <w:spacing w:line="240" w:lineRule="auto"/>
              <w:ind w:left="662"/>
              <w:jc w:val="both"/>
              <w:rPr>
                <w:sz w:val="24"/>
                <w:szCs w:val="24"/>
              </w:rPr>
            </w:pPr>
          </w:p>
        </w:tc>
      </w:tr>
      <w:tr w:rsidR="008426D9" w:rsidRPr="00514F25" w:rsidTr="00D368EA">
        <w:trPr>
          <w:trHeight w:val="3715"/>
          <w:jc w:val="center"/>
        </w:trPr>
        <w:tc>
          <w:tcPr>
            <w:tcW w:w="2664" w:type="dxa"/>
          </w:tcPr>
          <w:p w:rsidR="008426D9" w:rsidRDefault="008426D9" w:rsidP="008426D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Algebra y Funciones</w:t>
            </w:r>
          </w:p>
        </w:tc>
        <w:tc>
          <w:tcPr>
            <w:tcW w:w="3001" w:type="dxa"/>
          </w:tcPr>
          <w:p w:rsidR="008426D9" w:rsidRDefault="008426D9" w:rsidP="008426D9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Productos notables</w:t>
            </w: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Pr="008426D9" w:rsidRDefault="008426D9" w:rsidP="008426D9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8426D9">
              <w:rPr>
                <w:sz w:val="24"/>
                <w:szCs w:val="24"/>
              </w:rPr>
              <w:t>Factorización</w:t>
            </w:r>
          </w:p>
          <w:p w:rsidR="008426D9" w:rsidRPr="00514F25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Cuadrado y cubo de binomio.</w:t>
            </w:r>
          </w:p>
          <w:p w:rsidR="008426D9" w:rsidRPr="001F5898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por su diferencia.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 de binomio con un término en común.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Factorización de polinomio por factor común.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Factorización de cuadrados y cubos de binomio y trinomios que sean productos notables.</w:t>
            </w:r>
          </w:p>
          <w:p w:rsidR="008426D9" w:rsidRPr="00B133A4" w:rsidRDefault="008426D9" w:rsidP="008426D9">
            <w:pPr>
              <w:pStyle w:val="Prrafodelista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426D9" w:rsidRPr="00514F25" w:rsidTr="00D368EA">
        <w:trPr>
          <w:trHeight w:val="3796"/>
          <w:jc w:val="center"/>
        </w:trPr>
        <w:tc>
          <w:tcPr>
            <w:tcW w:w="2664" w:type="dxa"/>
          </w:tcPr>
          <w:p w:rsidR="008426D9" w:rsidRPr="00635995" w:rsidRDefault="008426D9" w:rsidP="008426D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1" w:type="dxa"/>
          </w:tcPr>
          <w:p w:rsidR="008426D9" w:rsidRDefault="008426D9" w:rsidP="008426D9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de ecuaciones lineales con dos incógnitas.</w:t>
            </w: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8426D9" w:rsidRPr="005F5BD6" w:rsidRDefault="008426D9" w:rsidP="008426D9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Ecuaciones lineales con dos incógnitas.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Sistemas de ecuaciones lineales con dos incógnitas.</w:t>
            </w:r>
          </w:p>
          <w:p w:rsidR="008426D9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grafica de sistemas de ecuaciones.</w:t>
            </w:r>
          </w:p>
          <w:p w:rsidR="008426D9" w:rsidRPr="005F5BD6" w:rsidRDefault="008426D9" w:rsidP="008426D9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sistemas de ecuaciones por igualación, sustitución y reducción.</w:t>
            </w:r>
          </w:p>
        </w:tc>
      </w:tr>
    </w:tbl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4E2C2A">
        <w:rPr>
          <w:rFonts w:ascii="Times New Roman" w:hAnsi="Times New Roman"/>
          <w:b/>
        </w:rPr>
        <w:t>CIENCIAS NATURALES</w:t>
      </w:r>
    </w:p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AB6B93">
        <w:rPr>
          <w:rFonts w:ascii="Times New Roman" w:hAnsi="Times New Roman"/>
          <w:b/>
        </w:rPr>
        <w:t>1° MEDIO</w:t>
      </w:r>
    </w:p>
    <w:p w:rsidR="007B0FAC" w:rsidRDefault="00D950D7" w:rsidP="007753AA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4E2C2A">
        <w:rPr>
          <w:rFonts w:ascii="Times New Roman" w:hAnsi="Times New Roman"/>
          <w:b/>
        </w:rPr>
        <w:t>Martes 9 de julio</w:t>
      </w:r>
    </w:p>
    <w:p w:rsidR="00D368EA" w:rsidRPr="00D368EA" w:rsidRDefault="00D368EA" w:rsidP="00D368EA">
      <w:pPr>
        <w:rPr>
          <w:b/>
          <w:bCs/>
        </w:rPr>
      </w:pPr>
      <w:r w:rsidRPr="00D368EA">
        <w:rPr>
          <w:b/>
          <w:bCs/>
        </w:rPr>
        <w:t>Biología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013"/>
      </w:tblGrid>
      <w:tr w:rsidR="00D368EA" w:rsidTr="00D368EA">
        <w:trPr>
          <w:trHeight w:val="339"/>
        </w:trPr>
        <w:tc>
          <w:tcPr>
            <w:tcW w:w="2547" w:type="dxa"/>
          </w:tcPr>
          <w:p w:rsidR="00D368EA" w:rsidRPr="00514F25" w:rsidRDefault="00D368EA" w:rsidP="00D368EA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268" w:type="dxa"/>
          </w:tcPr>
          <w:p w:rsidR="00D368EA" w:rsidRPr="00514F25" w:rsidRDefault="00D368EA" w:rsidP="00D368EA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4013" w:type="dxa"/>
          </w:tcPr>
          <w:p w:rsidR="00D368EA" w:rsidRPr="00514F25" w:rsidRDefault="00D368EA" w:rsidP="00D368EA">
            <w:pPr>
              <w:jc w:val="center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D368EA" w:rsidTr="00D368EA">
        <w:trPr>
          <w:trHeight w:val="339"/>
        </w:trPr>
        <w:tc>
          <w:tcPr>
            <w:tcW w:w="2547" w:type="dxa"/>
          </w:tcPr>
          <w:p w:rsidR="00D368EA" w:rsidRDefault="00D368EA" w:rsidP="00D368EA">
            <w:r>
              <w:t>Evolución y Biodiversidad</w:t>
            </w:r>
          </w:p>
        </w:tc>
        <w:tc>
          <w:tcPr>
            <w:tcW w:w="2268" w:type="dxa"/>
          </w:tcPr>
          <w:p w:rsidR="00D368EA" w:rsidRDefault="00D368EA" w:rsidP="00D368EA">
            <w:r>
              <w:t xml:space="preserve"> Teorías que explican la evolución</w:t>
            </w:r>
          </w:p>
        </w:tc>
        <w:tc>
          <w:tcPr>
            <w:tcW w:w="4013" w:type="dxa"/>
          </w:tcPr>
          <w:p w:rsidR="00D368EA" w:rsidRDefault="00D368EA" w:rsidP="00D368EA">
            <w:r>
              <w:t xml:space="preserve">Postulados y características de las siguientes teorías : </w:t>
            </w:r>
          </w:p>
          <w:p w:rsidR="00D368EA" w:rsidRDefault="00D368EA" w:rsidP="00D368EA">
            <w:r>
              <w:t xml:space="preserve">Lamarckismo: </w:t>
            </w:r>
          </w:p>
          <w:p w:rsidR="00D368EA" w:rsidRDefault="00D368EA" w:rsidP="00D368EA">
            <w:r>
              <w:t>Darwinismo</w:t>
            </w:r>
          </w:p>
          <w:p w:rsidR="00D368EA" w:rsidRDefault="00D368EA" w:rsidP="00D368EA">
            <w:r>
              <w:t>Neodarwinismo</w:t>
            </w:r>
          </w:p>
          <w:p w:rsidR="00D368EA" w:rsidRDefault="00D368EA" w:rsidP="00D368EA">
            <w:r>
              <w:t>Teoría del Equilibrio Puntuado</w:t>
            </w:r>
          </w:p>
        </w:tc>
      </w:tr>
      <w:tr w:rsidR="00D368EA" w:rsidTr="00D368EA">
        <w:tc>
          <w:tcPr>
            <w:tcW w:w="2547" w:type="dxa"/>
          </w:tcPr>
          <w:p w:rsidR="00D368EA" w:rsidRDefault="00D368EA" w:rsidP="00D368EA">
            <w:r>
              <w:t>Ecología</w:t>
            </w:r>
          </w:p>
        </w:tc>
        <w:tc>
          <w:tcPr>
            <w:tcW w:w="2268" w:type="dxa"/>
          </w:tcPr>
          <w:p w:rsidR="00D368EA" w:rsidRDefault="00D368EA" w:rsidP="00D368EA">
            <w:r>
              <w:t>Interacciones Biológicas</w:t>
            </w:r>
          </w:p>
          <w:p w:rsidR="00D368EA" w:rsidRDefault="00D368EA" w:rsidP="00D368EA"/>
        </w:tc>
        <w:tc>
          <w:tcPr>
            <w:tcW w:w="4013" w:type="dxa"/>
          </w:tcPr>
          <w:p w:rsidR="00D368EA" w:rsidRDefault="00D368EA" w:rsidP="00D368EA">
            <w:r>
              <w:t xml:space="preserve"> Tipos y características de las Interacciones:</w:t>
            </w:r>
          </w:p>
          <w:p w:rsidR="00D368EA" w:rsidRDefault="00D368EA" w:rsidP="00D368EA">
            <w:r>
              <w:t>a.- Interespecíficas</w:t>
            </w:r>
          </w:p>
          <w:p w:rsidR="00D368EA" w:rsidRDefault="00D368EA" w:rsidP="00D368EA">
            <w:r>
              <w:t>b.- Intraespecíficas</w:t>
            </w:r>
          </w:p>
        </w:tc>
      </w:tr>
    </w:tbl>
    <w:p w:rsidR="00D368EA" w:rsidRPr="00D368EA" w:rsidRDefault="00D368EA" w:rsidP="00D368EA">
      <w:r w:rsidRPr="00D368EA">
        <w:rPr>
          <w:b/>
          <w:bCs/>
        </w:rPr>
        <w:t xml:space="preserve">Física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013"/>
      </w:tblGrid>
      <w:tr w:rsidR="00D368EA" w:rsidTr="00D368EA">
        <w:tc>
          <w:tcPr>
            <w:tcW w:w="2547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Unidad</w:t>
            </w:r>
          </w:p>
        </w:tc>
        <w:tc>
          <w:tcPr>
            <w:tcW w:w="2268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Eje Temático</w:t>
            </w:r>
          </w:p>
        </w:tc>
        <w:tc>
          <w:tcPr>
            <w:tcW w:w="4013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Contenidos</w:t>
            </w:r>
          </w:p>
        </w:tc>
      </w:tr>
      <w:tr w:rsidR="00D368EA" w:rsidTr="00D368EA">
        <w:tc>
          <w:tcPr>
            <w:tcW w:w="2547" w:type="dxa"/>
          </w:tcPr>
          <w:p w:rsidR="00D368EA" w:rsidRDefault="00D368EA" w:rsidP="0008697C">
            <w:r>
              <w:t>Ondas</w:t>
            </w:r>
          </w:p>
        </w:tc>
        <w:tc>
          <w:tcPr>
            <w:tcW w:w="2268" w:type="dxa"/>
          </w:tcPr>
          <w:p w:rsidR="00D368EA" w:rsidRDefault="00D368EA" w:rsidP="0008697C">
            <w:r>
              <w:t>Ondas</w:t>
            </w:r>
          </w:p>
        </w:tc>
        <w:tc>
          <w:tcPr>
            <w:tcW w:w="4013" w:type="dxa"/>
          </w:tcPr>
          <w:p w:rsidR="00D368EA" w:rsidRDefault="00D368EA" w:rsidP="0008697C">
            <w:r>
              <w:t>1.- Características de las Ondas</w:t>
            </w:r>
          </w:p>
          <w:p w:rsidR="00D368EA" w:rsidRDefault="00D368EA" w:rsidP="0008697C">
            <w:r>
              <w:t>2.- Propiedades de las Ondas</w:t>
            </w:r>
          </w:p>
          <w:p w:rsidR="00D368EA" w:rsidRDefault="00D368EA" w:rsidP="0008697C">
            <w:r>
              <w:t>3.- Velocidad de las Ondas</w:t>
            </w:r>
          </w:p>
        </w:tc>
      </w:tr>
    </w:tbl>
    <w:p w:rsidR="00D368EA" w:rsidRPr="00D368EA" w:rsidRDefault="00D368EA" w:rsidP="00D368EA">
      <w:pPr>
        <w:rPr>
          <w:b/>
          <w:bCs/>
        </w:rPr>
      </w:pPr>
      <w:r w:rsidRPr="00D368EA">
        <w:rPr>
          <w:b/>
          <w:bCs/>
        </w:rPr>
        <w:t xml:space="preserve">Química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873"/>
        <w:gridCol w:w="4013"/>
      </w:tblGrid>
      <w:tr w:rsidR="00D368EA" w:rsidTr="00D368EA">
        <w:tc>
          <w:tcPr>
            <w:tcW w:w="2942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Unidad</w:t>
            </w:r>
          </w:p>
        </w:tc>
        <w:tc>
          <w:tcPr>
            <w:tcW w:w="1873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Eje Temático</w:t>
            </w:r>
          </w:p>
        </w:tc>
        <w:tc>
          <w:tcPr>
            <w:tcW w:w="4013" w:type="dxa"/>
          </w:tcPr>
          <w:p w:rsidR="00D368EA" w:rsidRPr="00D368EA" w:rsidRDefault="00D368EA" w:rsidP="0008697C">
            <w:pPr>
              <w:rPr>
                <w:b/>
                <w:bCs/>
              </w:rPr>
            </w:pPr>
            <w:r w:rsidRPr="00D368EA">
              <w:rPr>
                <w:b/>
                <w:bCs/>
              </w:rPr>
              <w:t>Contenidos</w:t>
            </w:r>
          </w:p>
        </w:tc>
      </w:tr>
      <w:tr w:rsidR="00D368EA" w:rsidTr="00D368EA">
        <w:tc>
          <w:tcPr>
            <w:tcW w:w="2942" w:type="dxa"/>
          </w:tcPr>
          <w:p w:rsidR="00D368EA" w:rsidRDefault="00D368EA" w:rsidP="0008697C">
            <w:r>
              <w:t>Enlace Químico</w:t>
            </w:r>
          </w:p>
        </w:tc>
        <w:tc>
          <w:tcPr>
            <w:tcW w:w="1873" w:type="dxa"/>
          </w:tcPr>
          <w:p w:rsidR="00D368EA" w:rsidRDefault="00D368EA" w:rsidP="0008697C">
            <w:r>
              <w:t>Enlaces</w:t>
            </w:r>
          </w:p>
        </w:tc>
        <w:tc>
          <w:tcPr>
            <w:tcW w:w="4013" w:type="dxa"/>
          </w:tcPr>
          <w:p w:rsidR="00D368EA" w:rsidRDefault="00D368EA" w:rsidP="0008697C">
            <w:r>
              <w:t>1.- Enlace Iónico</w:t>
            </w:r>
          </w:p>
          <w:p w:rsidR="00D368EA" w:rsidRDefault="00D368EA" w:rsidP="0008697C">
            <w:r>
              <w:t>2.- Enlace Covalente</w:t>
            </w:r>
          </w:p>
          <w:p w:rsidR="00D368EA" w:rsidRDefault="00D368EA" w:rsidP="0008697C">
            <w:r>
              <w:t>3.- Enlace Metálico</w:t>
            </w:r>
          </w:p>
          <w:p w:rsidR="00D368EA" w:rsidRDefault="00D368EA" w:rsidP="0008697C">
            <w:r>
              <w:t>4.- Fuerzas intermoleculares</w:t>
            </w:r>
          </w:p>
        </w:tc>
      </w:tr>
    </w:tbl>
    <w:p w:rsidR="002125DD" w:rsidRDefault="002125DD" w:rsidP="004B4A6A">
      <w:pPr>
        <w:pStyle w:val="Sinespaciado"/>
        <w:rPr>
          <w:rFonts w:ascii="Times New Roman" w:hAnsi="Times New Roman"/>
          <w:b/>
        </w:rPr>
      </w:pPr>
    </w:p>
    <w:sectPr w:rsidR="002125DD" w:rsidSect="00342D12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06D" w:rsidRDefault="00C0306D" w:rsidP="00155FBE">
      <w:pPr>
        <w:spacing w:after="0" w:line="240" w:lineRule="auto"/>
      </w:pPr>
      <w:r>
        <w:separator/>
      </w:r>
    </w:p>
  </w:endnote>
  <w:endnote w:type="continuationSeparator" w:id="0">
    <w:p w:rsidR="00C0306D" w:rsidRDefault="00C0306D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06D" w:rsidRDefault="00C0306D" w:rsidP="00155FBE">
      <w:pPr>
        <w:spacing w:after="0" w:line="240" w:lineRule="auto"/>
      </w:pPr>
      <w:r>
        <w:separator/>
      </w:r>
    </w:p>
  </w:footnote>
  <w:footnote w:type="continuationSeparator" w:id="0">
    <w:p w:rsidR="00C0306D" w:rsidRDefault="00C0306D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0.5pt">
          <v:imagedata r:id="rId1" o:title=""/>
        </v:shape>
        <o:OLEObject Type="Embed" ProgID="CorelDRAW.Graphic.13" ShapeID="_x0000_i1025" DrawAspect="Content" ObjectID="_162101870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1B2BFC"/>
    <w:multiLevelType w:val="hybridMultilevel"/>
    <w:tmpl w:val="02722F00"/>
    <w:lvl w:ilvl="0" w:tplc="A7DC426E">
      <w:numFmt w:val="bullet"/>
      <w:lvlText w:val=""/>
      <w:lvlJc w:val="left"/>
      <w:pPr>
        <w:ind w:left="404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" w15:restartNumberingAfterBreak="0">
    <w:nsid w:val="057E757A"/>
    <w:multiLevelType w:val="hybridMultilevel"/>
    <w:tmpl w:val="1B028F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E1"/>
    <w:multiLevelType w:val="hybridMultilevel"/>
    <w:tmpl w:val="782A3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568A"/>
    <w:multiLevelType w:val="hybridMultilevel"/>
    <w:tmpl w:val="A02E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7D91"/>
    <w:multiLevelType w:val="hybridMultilevel"/>
    <w:tmpl w:val="486CB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83A2A"/>
    <w:multiLevelType w:val="hybridMultilevel"/>
    <w:tmpl w:val="52145500"/>
    <w:lvl w:ilvl="0" w:tplc="A7DC426E">
      <w:numFmt w:val="bullet"/>
      <w:lvlText w:val=""/>
      <w:lvlJc w:val="left"/>
      <w:pPr>
        <w:ind w:left="437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9D933EA"/>
    <w:multiLevelType w:val="hybridMultilevel"/>
    <w:tmpl w:val="A8428AE0"/>
    <w:lvl w:ilvl="0" w:tplc="3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82169"/>
    <w:multiLevelType w:val="hybridMultilevel"/>
    <w:tmpl w:val="EA4E43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535AE"/>
    <w:multiLevelType w:val="hybridMultilevel"/>
    <w:tmpl w:val="AAC0F25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94E5B"/>
    <w:multiLevelType w:val="hybridMultilevel"/>
    <w:tmpl w:val="D6424D3C"/>
    <w:lvl w:ilvl="0" w:tplc="8834DD3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80224"/>
    <w:multiLevelType w:val="hybridMultilevel"/>
    <w:tmpl w:val="8E1E98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340BF"/>
    <w:multiLevelType w:val="hybridMultilevel"/>
    <w:tmpl w:val="2E4E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021FB"/>
    <w:multiLevelType w:val="multilevel"/>
    <w:tmpl w:val="B1C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D7030"/>
    <w:multiLevelType w:val="hybridMultilevel"/>
    <w:tmpl w:val="DDFEF5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0B7"/>
    <w:multiLevelType w:val="hybridMultilevel"/>
    <w:tmpl w:val="57886C8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92649D"/>
    <w:multiLevelType w:val="hybridMultilevel"/>
    <w:tmpl w:val="6A0EFCC6"/>
    <w:lvl w:ilvl="0" w:tplc="A7DC426E">
      <w:numFmt w:val="bullet"/>
      <w:lvlText w:val=""/>
      <w:lvlJc w:val="left"/>
      <w:pPr>
        <w:ind w:left="1168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B0B54"/>
    <w:multiLevelType w:val="hybridMultilevel"/>
    <w:tmpl w:val="B1EE6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82C8E"/>
    <w:multiLevelType w:val="hybridMultilevel"/>
    <w:tmpl w:val="118A46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2246"/>
    <w:multiLevelType w:val="hybridMultilevel"/>
    <w:tmpl w:val="169C9F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31917"/>
    <w:multiLevelType w:val="hybridMultilevel"/>
    <w:tmpl w:val="850A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13"/>
  </w:num>
  <w:num w:numId="5">
    <w:abstractNumId w:val="27"/>
  </w:num>
  <w:num w:numId="6">
    <w:abstractNumId w:val="16"/>
  </w:num>
  <w:num w:numId="7">
    <w:abstractNumId w:val="19"/>
  </w:num>
  <w:num w:numId="8">
    <w:abstractNumId w:val="5"/>
  </w:num>
  <w:num w:numId="9">
    <w:abstractNumId w:val="26"/>
  </w:num>
  <w:num w:numId="10">
    <w:abstractNumId w:val="3"/>
  </w:num>
  <w:num w:numId="11">
    <w:abstractNumId w:val="25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1"/>
  </w:num>
  <w:num w:numId="20">
    <w:abstractNumId w:val="18"/>
  </w:num>
  <w:num w:numId="21">
    <w:abstractNumId w:val="2"/>
  </w:num>
  <w:num w:numId="22">
    <w:abstractNumId w:val="22"/>
  </w:num>
  <w:num w:numId="23">
    <w:abstractNumId w:val="8"/>
  </w:num>
  <w:num w:numId="24">
    <w:abstractNumId w:val="28"/>
  </w:num>
  <w:num w:numId="25">
    <w:abstractNumId w:val="15"/>
  </w:num>
  <w:num w:numId="26">
    <w:abstractNumId w:val="24"/>
  </w:num>
  <w:num w:numId="27">
    <w:abstractNumId w:val="14"/>
  </w:num>
  <w:num w:numId="28">
    <w:abstractNumId w:val="11"/>
  </w:num>
  <w:num w:numId="2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E"/>
    <w:rsid w:val="00003810"/>
    <w:rsid w:val="00003F8A"/>
    <w:rsid w:val="00004016"/>
    <w:rsid w:val="00004248"/>
    <w:rsid w:val="00004451"/>
    <w:rsid w:val="000063DC"/>
    <w:rsid w:val="00010CC3"/>
    <w:rsid w:val="00012F9D"/>
    <w:rsid w:val="0001722F"/>
    <w:rsid w:val="00021B1F"/>
    <w:rsid w:val="00023795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1B6D"/>
    <w:rsid w:val="00055E5D"/>
    <w:rsid w:val="00056697"/>
    <w:rsid w:val="000644D7"/>
    <w:rsid w:val="000672A0"/>
    <w:rsid w:val="000676C2"/>
    <w:rsid w:val="0007091F"/>
    <w:rsid w:val="000724E6"/>
    <w:rsid w:val="00072DFA"/>
    <w:rsid w:val="00074837"/>
    <w:rsid w:val="00074B5E"/>
    <w:rsid w:val="0007638F"/>
    <w:rsid w:val="000776F2"/>
    <w:rsid w:val="000816B1"/>
    <w:rsid w:val="00083D60"/>
    <w:rsid w:val="00091A5A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54CA"/>
    <w:rsid w:val="000F56AC"/>
    <w:rsid w:val="00100CC3"/>
    <w:rsid w:val="00105D4E"/>
    <w:rsid w:val="00106410"/>
    <w:rsid w:val="0011427C"/>
    <w:rsid w:val="00114A97"/>
    <w:rsid w:val="001207FD"/>
    <w:rsid w:val="00127346"/>
    <w:rsid w:val="00130E0B"/>
    <w:rsid w:val="001313F8"/>
    <w:rsid w:val="00132DF1"/>
    <w:rsid w:val="0014047B"/>
    <w:rsid w:val="00140FC0"/>
    <w:rsid w:val="001416D8"/>
    <w:rsid w:val="00145787"/>
    <w:rsid w:val="00146E80"/>
    <w:rsid w:val="00146F3B"/>
    <w:rsid w:val="001503BB"/>
    <w:rsid w:val="00153C6A"/>
    <w:rsid w:val="00155FBE"/>
    <w:rsid w:val="00156954"/>
    <w:rsid w:val="0015736B"/>
    <w:rsid w:val="00162A1A"/>
    <w:rsid w:val="00165963"/>
    <w:rsid w:val="00170E24"/>
    <w:rsid w:val="0017272F"/>
    <w:rsid w:val="00173270"/>
    <w:rsid w:val="001741E5"/>
    <w:rsid w:val="00174908"/>
    <w:rsid w:val="001774A8"/>
    <w:rsid w:val="00177FCB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4E89"/>
    <w:rsid w:val="001E5806"/>
    <w:rsid w:val="001E71D0"/>
    <w:rsid w:val="001F1B56"/>
    <w:rsid w:val="001F2CAB"/>
    <w:rsid w:val="001F5C9A"/>
    <w:rsid w:val="00202E9B"/>
    <w:rsid w:val="00203CED"/>
    <w:rsid w:val="002061A8"/>
    <w:rsid w:val="002069F3"/>
    <w:rsid w:val="00207FA9"/>
    <w:rsid w:val="00210874"/>
    <w:rsid w:val="002110ED"/>
    <w:rsid w:val="002125DD"/>
    <w:rsid w:val="00212BE9"/>
    <w:rsid w:val="00214803"/>
    <w:rsid w:val="00214DD9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716B3"/>
    <w:rsid w:val="00273A29"/>
    <w:rsid w:val="00275013"/>
    <w:rsid w:val="00280D66"/>
    <w:rsid w:val="002861B1"/>
    <w:rsid w:val="0028644E"/>
    <w:rsid w:val="00286F54"/>
    <w:rsid w:val="002870DB"/>
    <w:rsid w:val="0029420C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976"/>
    <w:rsid w:val="002F54F5"/>
    <w:rsid w:val="003049E1"/>
    <w:rsid w:val="003131DA"/>
    <w:rsid w:val="00316461"/>
    <w:rsid w:val="003173CF"/>
    <w:rsid w:val="00322E69"/>
    <w:rsid w:val="00324F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643B"/>
    <w:rsid w:val="00356F58"/>
    <w:rsid w:val="00357C6D"/>
    <w:rsid w:val="00360092"/>
    <w:rsid w:val="00361274"/>
    <w:rsid w:val="00361450"/>
    <w:rsid w:val="0036232F"/>
    <w:rsid w:val="003629DB"/>
    <w:rsid w:val="00370B7A"/>
    <w:rsid w:val="00371E63"/>
    <w:rsid w:val="00372206"/>
    <w:rsid w:val="0037278F"/>
    <w:rsid w:val="00381213"/>
    <w:rsid w:val="0038357C"/>
    <w:rsid w:val="00383E81"/>
    <w:rsid w:val="00396421"/>
    <w:rsid w:val="003A1438"/>
    <w:rsid w:val="003A3679"/>
    <w:rsid w:val="003A3DC9"/>
    <w:rsid w:val="003A42C4"/>
    <w:rsid w:val="003A7785"/>
    <w:rsid w:val="003A7F34"/>
    <w:rsid w:val="003C047D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E7C01"/>
    <w:rsid w:val="003F28D9"/>
    <w:rsid w:val="003F79CF"/>
    <w:rsid w:val="0040516B"/>
    <w:rsid w:val="00411A54"/>
    <w:rsid w:val="0041260D"/>
    <w:rsid w:val="0041402C"/>
    <w:rsid w:val="0041457F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656D"/>
    <w:rsid w:val="00437B54"/>
    <w:rsid w:val="00441166"/>
    <w:rsid w:val="00441CC7"/>
    <w:rsid w:val="00443F9F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2D52"/>
    <w:rsid w:val="004939C8"/>
    <w:rsid w:val="004947D6"/>
    <w:rsid w:val="00496287"/>
    <w:rsid w:val="00496D82"/>
    <w:rsid w:val="004A3988"/>
    <w:rsid w:val="004A4CD0"/>
    <w:rsid w:val="004A51D0"/>
    <w:rsid w:val="004B04FA"/>
    <w:rsid w:val="004B1EE5"/>
    <w:rsid w:val="004B2CF4"/>
    <w:rsid w:val="004B4A6A"/>
    <w:rsid w:val="004B4B0E"/>
    <w:rsid w:val="004C0B1A"/>
    <w:rsid w:val="004C3AEB"/>
    <w:rsid w:val="004C3CD3"/>
    <w:rsid w:val="004C53EC"/>
    <w:rsid w:val="004D160A"/>
    <w:rsid w:val="004D1BFA"/>
    <w:rsid w:val="004E082B"/>
    <w:rsid w:val="004E2C2A"/>
    <w:rsid w:val="004E68DD"/>
    <w:rsid w:val="004E693F"/>
    <w:rsid w:val="004F0634"/>
    <w:rsid w:val="004F0E3F"/>
    <w:rsid w:val="004F2FF3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6DAF"/>
    <w:rsid w:val="00527AF7"/>
    <w:rsid w:val="00527C89"/>
    <w:rsid w:val="00530970"/>
    <w:rsid w:val="00530CAC"/>
    <w:rsid w:val="00547330"/>
    <w:rsid w:val="00550A29"/>
    <w:rsid w:val="005538FA"/>
    <w:rsid w:val="00553C11"/>
    <w:rsid w:val="00557CCC"/>
    <w:rsid w:val="005625D1"/>
    <w:rsid w:val="005666C6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2E5"/>
    <w:rsid w:val="005B55AA"/>
    <w:rsid w:val="005C2B51"/>
    <w:rsid w:val="005D0485"/>
    <w:rsid w:val="005D14BB"/>
    <w:rsid w:val="005D256D"/>
    <w:rsid w:val="005D4B76"/>
    <w:rsid w:val="005D7937"/>
    <w:rsid w:val="005E6823"/>
    <w:rsid w:val="005F2BAF"/>
    <w:rsid w:val="005F2D2F"/>
    <w:rsid w:val="005F3C67"/>
    <w:rsid w:val="005F3F77"/>
    <w:rsid w:val="00601817"/>
    <w:rsid w:val="00604E5A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57EE1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6303"/>
    <w:rsid w:val="00686565"/>
    <w:rsid w:val="0069355D"/>
    <w:rsid w:val="0069593C"/>
    <w:rsid w:val="006964E2"/>
    <w:rsid w:val="006A3481"/>
    <w:rsid w:val="006A5863"/>
    <w:rsid w:val="006A5DF4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6811"/>
    <w:rsid w:val="006F7905"/>
    <w:rsid w:val="006F7FE6"/>
    <w:rsid w:val="007006F1"/>
    <w:rsid w:val="00703986"/>
    <w:rsid w:val="00705FB7"/>
    <w:rsid w:val="007076B9"/>
    <w:rsid w:val="007076D5"/>
    <w:rsid w:val="00710CB2"/>
    <w:rsid w:val="00720042"/>
    <w:rsid w:val="00721AA8"/>
    <w:rsid w:val="00726FE8"/>
    <w:rsid w:val="00732596"/>
    <w:rsid w:val="007339F8"/>
    <w:rsid w:val="00734AB2"/>
    <w:rsid w:val="00746945"/>
    <w:rsid w:val="007479F3"/>
    <w:rsid w:val="0075017E"/>
    <w:rsid w:val="00750A77"/>
    <w:rsid w:val="00770183"/>
    <w:rsid w:val="007712B5"/>
    <w:rsid w:val="007753AA"/>
    <w:rsid w:val="00781EBD"/>
    <w:rsid w:val="00783040"/>
    <w:rsid w:val="007906F3"/>
    <w:rsid w:val="00793578"/>
    <w:rsid w:val="0079381D"/>
    <w:rsid w:val="0079522E"/>
    <w:rsid w:val="00796694"/>
    <w:rsid w:val="00796828"/>
    <w:rsid w:val="007A6C67"/>
    <w:rsid w:val="007B0FAC"/>
    <w:rsid w:val="007B16F6"/>
    <w:rsid w:val="007B57E5"/>
    <w:rsid w:val="007B5BC7"/>
    <w:rsid w:val="007B62E7"/>
    <w:rsid w:val="007C5911"/>
    <w:rsid w:val="007C6AF3"/>
    <w:rsid w:val="007E29A1"/>
    <w:rsid w:val="007E6561"/>
    <w:rsid w:val="007F1740"/>
    <w:rsid w:val="007F1BB3"/>
    <w:rsid w:val="007F235F"/>
    <w:rsid w:val="0080097C"/>
    <w:rsid w:val="00802359"/>
    <w:rsid w:val="00804C50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26D9"/>
    <w:rsid w:val="00846553"/>
    <w:rsid w:val="00852B62"/>
    <w:rsid w:val="00853F4F"/>
    <w:rsid w:val="00854675"/>
    <w:rsid w:val="00855DF1"/>
    <w:rsid w:val="00861710"/>
    <w:rsid w:val="00861F60"/>
    <w:rsid w:val="00871E40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673B"/>
    <w:rsid w:val="008967C0"/>
    <w:rsid w:val="008A0A79"/>
    <w:rsid w:val="008A1679"/>
    <w:rsid w:val="008A34EF"/>
    <w:rsid w:val="008A368A"/>
    <w:rsid w:val="008A419F"/>
    <w:rsid w:val="008A4B71"/>
    <w:rsid w:val="008A6B13"/>
    <w:rsid w:val="008B28B6"/>
    <w:rsid w:val="008B473A"/>
    <w:rsid w:val="008B5C61"/>
    <w:rsid w:val="008B734E"/>
    <w:rsid w:val="008C3B97"/>
    <w:rsid w:val="008C5193"/>
    <w:rsid w:val="008D0B63"/>
    <w:rsid w:val="008D2420"/>
    <w:rsid w:val="008D69BC"/>
    <w:rsid w:val="008E26C8"/>
    <w:rsid w:val="008E5E20"/>
    <w:rsid w:val="008E7271"/>
    <w:rsid w:val="008F04E0"/>
    <w:rsid w:val="008F5475"/>
    <w:rsid w:val="008F57D2"/>
    <w:rsid w:val="00900BBE"/>
    <w:rsid w:val="009043A7"/>
    <w:rsid w:val="00914DFF"/>
    <w:rsid w:val="009150AD"/>
    <w:rsid w:val="009162F3"/>
    <w:rsid w:val="009168A9"/>
    <w:rsid w:val="00917181"/>
    <w:rsid w:val="0091747E"/>
    <w:rsid w:val="009228B3"/>
    <w:rsid w:val="0092693F"/>
    <w:rsid w:val="00934FE8"/>
    <w:rsid w:val="00936AA1"/>
    <w:rsid w:val="00944280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3478"/>
    <w:rsid w:val="00984CC5"/>
    <w:rsid w:val="00984D56"/>
    <w:rsid w:val="00985DFE"/>
    <w:rsid w:val="00986468"/>
    <w:rsid w:val="009929DC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D6A77"/>
    <w:rsid w:val="009E48E6"/>
    <w:rsid w:val="009E6601"/>
    <w:rsid w:val="009F10D2"/>
    <w:rsid w:val="009F2E3D"/>
    <w:rsid w:val="009F3104"/>
    <w:rsid w:val="009F56DA"/>
    <w:rsid w:val="009F6015"/>
    <w:rsid w:val="009F6AAE"/>
    <w:rsid w:val="00A00B88"/>
    <w:rsid w:val="00A11E62"/>
    <w:rsid w:val="00A11FA2"/>
    <w:rsid w:val="00A157D4"/>
    <w:rsid w:val="00A15A24"/>
    <w:rsid w:val="00A27CC2"/>
    <w:rsid w:val="00A31397"/>
    <w:rsid w:val="00A35851"/>
    <w:rsid w:val="00A35B69"/>
    <w:rsid w:val="00A50349"/>
    <w:rsid w:val="00A514B4"/>
    <w:rsid w:val="00A5244B"/>
    <w:rsid w:val="00A56301"/>
    <w:rsid w:val="00A56C20"/>
    <w:rsid w:val="00A5786F"/>
    <w:rsid w:val="00A57D70"/>
    <w:rsid w:val="00A61FDD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B6B93"/>
    <w:rsid w:val="00AC239C"/>
    <w:rsid w:val="00AC44A4"/>
    <w:rsid w:val="00AC4C88"/>
    <w:rsid w:val="00AC727F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49CC"/>
    <w:rsid w:val="00B05082"/>
    <w:rsid w:val="00B07FB3"/>
    <w:rsid w:val="00B10A36"/>
    <w:rsid w:val="00B15206"/>
    <w:rsid w:val="00B152A7"/>
    <w:rsid w:val="00B1563D"/>
    <w:rsid w:val="00B169AB"/>
    <w:rsid w:val="00B179F9"/>
    <w:rsid w:val="00B20652"/>
    <w:rsid w:val="00B20EF6"/>
    <w:rsid w:val="00B23818"/>
    <w:rsid w:val="00B2439C"/>
    <w:rsid w:val="00B31FCE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87A28"/>
    <w:rsid w:val="00B919EB"/>
    <w:rsid w:val="00B93854"/>
    <w:rsid w:val="00B96C60"/>
    <w:rsid w:val="00BA0065"/>
    <w:rsid w:val="00BA10F6"/>
    <w:rsid w:val="00BA3453"/>
    <w:rsid w:val="00BB011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1D34"/>
    <w:rsid w:val="00BE6D4E"/>
    <w:rsid w:val="00BE6DD4"/>
    <w:rsid w:val="00BF7183"/>
    <w:rsid w:val="00C0306D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1E08"/>
    <w:rsid w:val="00C7298A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D13965"/>
    <w:rsid w:val="00D1499D"/>
    <w:rsid w:val="00D1561C"/>
    <w:rsid w:val="00D21DF9"/>
    <w:rsid w:val="00D224CE"/>
    <w:rsid w:val="00D23BCE"/>
    <w:rsid w:val="00D325C8"/>
    <w:rsid w:val="00D342BB"/>
    <w:rsid w:val="00D35004"/>
    <w:rsid w:val="00D3546C"/>
    <w:rsid w:val="00D36216"/>
    <w:rsid w:val="00D368EA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2004"/>
    <w:rsid w:val="00DA3944"/>
    <w:rsid w:val="00DA5785"/>
    <w:rsid w:val="00DA5A10"/>
    <w:rsid w:val="00DB1497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2512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618"/>
    <w:rsid w:val="00E73C69"/>
    <w:rsid w:val="00E73F06"/>
    <w:rsid w:val="00E754B5"/>
    <w:rsid w:val="00E7564D"/>
    <w:rsid w:val="00E86653"/>
    <w:rsid w:val="00E86FE5"/>
    <w:rsid w:val="00E9008A"/>
    <w:rsid w:val="00E93220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5D1F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57D7"/>
    <w:rsid w:val="00F05DC1"/>
    <w:rsid w:val="00F07F10"/>
    <w:rsid w:val="00F109FA"/>
    <w:rsid w:val="00F11E6A"/>
    <w:rsid w:val="00F16432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30F7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C6DB6"/>
    <w:rsid w:val="00FC716C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D06D4"/>
  <w15:docId w15:val="{45C9CFAE-0FD0-4E0C-8E23-FC04FDF7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D1F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EC5D1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3E7C0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rsid w:val="00AB6B93"/>
    <w:pPr>
      <w:suppressAutoHyphens/>
      <w:ind w:left="720"/>
    </w:pPr>
    <w:rPr>
      <w:lang w:eastAsia="ar-SA"/>
    </w:rPr>
  </w:style>
  <w:style w:type="paragraph" w:customStyle="1" w:styleId="Sinespaciado1">
    <w:name w:val="Sin espaciado1"/>
    <w:rsid w:val="00AB6B93"/>
    <w:pPr>
      <w:suppressAutoHyphens/>
      <w:spacing w:after="0" w:line="100" w:lineRule="atLeast"/>
    </w:pPr>
    <w:rPr>
      <w:rFonts w:ascii="Calibri" w:eastAsia="Times New Roman" w:hAnsi="Calibri" w:cs="Times New Roman"/>
      <w:lang w:val="es-ES" w:eastAsia="ar-SA"/>
    </w:rPr>
  </w:style>
  <w:style w:type="table" w:customStyle="1" w:styleId="Tablaconcuadrcula16">
    <w:name w:val="Tabla con cuadrícula16"/>
    <w:basedOn w:val="Tablanormal"/>
    <w:next w:val="Tablaconcuadrcula"/>
    <w:uiPriority w:val="59"/>
    <w:rsid w:val="006F7FE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1741E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8426D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CA04-27D2-4729-928B-32F16971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rbsan</cp:lastModifiedBy>
  <cp:revision>6</cp:revision>
  <cp:lastPrinted>2014-06-04T15:57:00Z</cp:lastPrinted>
  <dcterms:created xsi:type="dcterms:W3CDTF">2019-06-02T22:34:00Z</dcterms:created>
  <dcterms:modified xsi:type="dcterms:W3CDTF">2019-06-03T02:11:00Z</dcterms:modified>
</cp:coreProperties>
</file>