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83" w:rsidRPr="000208B3" w:rsidRDefault="00E81E83" w:rsidP="00E81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 w:rsidRPr="000208B3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LISTA DE UTILES ESCOLARES  7° AÑO BÁSICO</w:t>
      </w:r>
      <w:r w:rsidR="00496A4F" w:rsidRPr="000208B3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20</w:t>
      </w:r>
      <w:r w:rsidR="00241CFF" w:rsidRPr="000208B3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20</w:t>
      </w:r>
    </w:p>
    <w:p w:rsidR="00E81E83" w:rsidRPr="000208B3" w:rsidRDefault="00E81E83" w:rsidP="00241CFF">
      <w:pPr>
        <w:spacing w:after="0" w:line="240" w:lineRule="auto"/>
        <w:ind w:left="-426" w:right="-801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E13CB" w:rsidRPr="000208B3" w:rsidRDefault="00D86E76" w:rsidP="007E13CB">
      <w:pPr>
        <w:rPr>
          <w:rFonts w:ascii="Arial" w:eastAsia="Calibri" w:hAnsi="Arial" w:cs="Arial"/>
          <w:b/>
          <w:bCs/>
          <w:sz w:val="20"/>
          <w:szCs w:val="20"/>
        </w:rPr>
      </w:pPr>
      <w:r w:rsidRPr="000208B3">
        <w:rPr>
          <w:rFonts w:ascii="Arial" w:eastAsia="Calibri" w:hAnsi="Arial" w:cs="Arial"/>
          <w:b/>
          <w:bCs/>
          <w:sz w:val="20"/>
          <w:szCs w:val="20"/>
        </w:rPr>
        <w:t>Lengua y Literatura</w:t>
      </w:r>
      <w:r w:rsidR="007E13CB" w:rsidRPr="000208B3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</w:p>
    <w:p w:rsidR="0067706C" w:rsidRPr="000208B3" w:rsidRDefault="0067706C" w:rsidP="0067706C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208B3">
        <w:rPr>
          <w:rFonts w:ascii="Arial" w:eastAsia="Calibri" w:hAnsi="Arial" w:cs="Arial"/>
          <w:sz w:val="20"/>
          <w:szCs w:val="20"/>
        </w:rPr>
        <w:t>1 cuaderno universitario cuadro (100 hojas).</w:t>
      </w:r>
    </w:p>
    <w:p w:rsidR="0067706C" w:rsidRPr="000208B3" w:rsidRDefault="0067706C" w:rsidP="0067706C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208B3">
        <w:rPr>
          <w:rFonts w:ascii="Arial" w:eastAsia="Calibri" w:hAnsi="Arial" w:cs="Arial"/>
          <w:sz w:val="20"/>
          <w:szCs w:val="20"/>
        </w:rPr>
        <w:t xml:space="preserve">1 </w:t>
      </w:r>
      <w:proofErr w:type="spellStart"/>
      <w:r w:rsidRPr="000208B3">
        <w:rPr>
          <w:rFonts w:ascii="Arial" w:eastAsia="Calibri" w:hAnsi="Arial" w:cs="Arial"/>
          <w:sz w:val="20"/>
          <w:szCs w:val="20"/>
        </w:rPr>
        <w:t>Blockprepicado</w:t>
      </w:r>
      <w:proofErr w:type="spellEnd"/>
      <w:r w:rsidRPr="000208B3">
        <w:rPr>
          <w:rFonts w:ascii="Arial" w:eastAsia="Calibri" w:hAnsi="Arial" w:cs="Arial"/>
          <w:sz w:val="20"/>
          <w:szCs w:val="20"/>
        </w:rPr>
        <w:t xml:space="preserve"> cuadro.</w:t>
      </w:r>
    </w:p>
    <w:p w:rsidR="0067706C" w:rsidRPr="000208B3" w:rsidRDefault="0067706C" w:rsidP="0067706C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208B3">
        <w:rPr>
          <w:rFonts w:ascii="Arial" w:eastAsia="Calibri" w:hAnsi="Arial" w:cs="Arial"/>
          <w:sz w:val="20"/>
          <w:szCs w:val="20"/>
        </w:rPr>
        <w:t xml:space="preserve">1 diccionario </w:t>
      </w:r>
      <w:proofErr w:type="gramStart"/>
      <w:r w:rsidRPr="000208B3">
        <w:rPr>
          <w:rFonts w:ascii="Arial" w:eastAsia="Calibri" w:hAnsi="Arial" w:cs="Arial"/>
          <w:sz w:val="20"/>
          <w:szCs w:val="20"/>
        </w:rPr>
        <w:t>Español</w:t>
      </w:r>
      <w:proofErr w:type="gramEnd"/>
      <w:r w:rsidRPr="000208B3">
        <w:rPr>
          <w:rFonts w:ascii="Arial" w:eastAsia="Calibri" w:hAnsi="Arial" w:cs="Arial"/>
          <w:sz w:val="20"/>
          <w:szCs w:val="20"/>
        </w:rPr>
        <w:t>.</w:t>
      </w:r>
    </w:p>
    <w:p w:rsidR="0067706C" w:rsidRPr="000208B3" w:rsidRDefault="0067706C" w:rsidP="0067706C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208B3">
        <w:rPr>
          <w:rFonts w:ascii="Arial" w:eastAsia="Calibri" w:hAnsi="Arial" w:cs="Arial"/>
          <w:sz w:val="20"/>
          <w:szCs w:val="20"/>
        </w:rPr>
        <w:t>1 carpeta   plastificada con a</w:t>
      </w:r>
      <w:r w:rsidR="00496A4F" w:rsidRPr="000208B3">
        <w:rPr>
          <w:rFonts w:ascii="Arial" w:eastAsia="Calibri" w:hAnsi="Arial" w:cs="Arial"/>
          <w:sz w:val="20"/>
          <w:szCs w:val="20"/>
        </w:rPr>
        <w:t>c</w:t>
      </w:r>
      <w:r w:rsidRPr="000208B3">
        <w:rPr>
          <w:rFonts w:ascii="Arial" w:eastAsia="Calibri" w:hAnsi="Arial" w:cs="Arial"/>
          <w:sz w:val="20"/>
          <w:szCs w:val="20"/>
        </w:rPr>
        <w:t>coclip (color rojo)</w:t>
      </w:r>
      <w:r w:rsidR="00496A4F" w:rsidRPr="000208B3">
        <w:rPr>
          <w:rFonts w:ascii="Arial" w:eastAsia="Calibri" w:hAnsi="Arial" w:cs="Arial"/>
          <w:sz w:val="20"/>
          <w:szCs w:val="20"/>
        </w:rPr>
        <w:t xml:space="preserve"> y 10 fundas tamaño oficio</w:t>
      </w:r>
    </w:p>
    <w:p w:rsidR="0067706C" w:rsidRPr="000208B3" w:rsidRDefault="0067706C" w:rsidP="0067706C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208B3">
        <w:rPr>
          <w:rFonts w:ascii="Arial" w:eastAsia="Calibri" w:hAnsi="Arial" w:cs="Arial"/>
          <w:sz w:val="20"/>
          <w:szCs w:val="20"/>
        </w:rPr>
        <w:t>1 estuche completo: lápices pasta rojo, azul o negro, pegamento, tijera, goma, corrector, regla, etc.</w:t>
      </w:r>
    </w:p>
    <w:p w:rsidR="00241CFF" w:rsidRPr="000208B3" w:rsidRDefault="00241CFF" w:rsidP="00241CFF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208B3">
        <w:rPr>
          <w:rFonts w:ascii="Arial" w:hAnsi="Arial" w:cs="Arial"/>
          <w:b/>
          <w:sz w:val="20"/>
          <w:szCs w:val="20"/>
        </w:rPr>
        <w:t xml:space="preserve">Texto complementario sugerido: Programa de Comprensión lectora </w:t>
      </w:r>
    </w:p>
    <w:p w:rsidR="00241CFF" w:rsidRPr="000208B3" w:rsidRDefault="00241CFF" w:rsidP="00241CFF">
      <w:pPr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proofErr w:type="spellStart"/>
      <w:r w:rsidRPr="000208B3">
        <w:rPr>
          <w:rFonts w:ascii="Arial" w:hAnsi="Arial" w:cs="Arial"/>
          <w:b/>
          <w:sz w:val="20"/>
          <w:szCs w:val="20"/>
        </w:rPr>
        <w:t>Lectopolis</w:t>
      </w:r>
      <w:proofErr w:type="spellEnd"/>
      <w:r w:rsidRPr="000208B3">
        <w:rPr>
          <w:rFonts w:ascii="Arial" w:hAnsi="Arial" w:cs="Arial"/>
          <w:b/>
          <w:sz w:val="20"/>
          <w:szCs w:val="20"/>
        </w:rPr>
        <w:t xml:space="preserve"> G (Editorial Santillana)</w:t>
      </w:r>
    </w:p>
    <w:p w:rsidR="00496A4F" w:rsidRPr="000208B3" w:rsidRDefault="00496A4F" w:rsidP="0067706C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208B3">
        <w:rPr>
          <w:rFonts w:ascii="Arial" w:eastAsia="Calibri" w:hAnsi="Arial" w:cs="Arial"/>
          <w:sz w:val="20"/>
          <w:szCs w:val="20"/>
        </w:rPr>
        <w:t>Plan de Lecturas complementarias:</w:t>
      </w:r>
    </w:p>
    <w:tbl>
      <w:tblPr>
        <w:tblStyle w:val="Tablaconcuadrcul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4394"/>
        <w:gridCol w:w="2551"/>
      </w:tblGrid>
      <w:tr w:rsidR="00241CFF" w:rsidRPr="000208B3" w:rsidTr="00241CFF">
        <w:tc>
          <w:tcPr>
            <w:tcW w:w="2410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b/>
                <w:sz w:val="20"/>
                <w:szCs w:val="20"/>
              </w:rPr>
              <w:t>Título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CFF" w:rsidRPr="000208B3" w:rsidRDefault="00241CFF" w:rsidP="00241CFF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4394" w:type="dxa"/>
          </w:tcPr>
          <w:p w:rsidR="00241CFF" w:rsidRPr="000208B3" w:rsidRDefault="00241CFF" w:rsidP="00241CFF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b/>
                <w:sz w:val="20"/>
                <w:szCs w:val="20"/>
              </w:rPr>
              <w:t>Editorial</w:t>
            </w:r>
          </w:p>
          <w:p w:rsidR="00241CFF" w:rsidRPr="000208B3" w:rsidRDefault="00241CFF" w:rsidP="00241CFF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b/>
                <w:sz w:val="20"/>
                <w:szCs w:val="20"/>
              </w:rPr>
              <w:t>PDF</w:t>
            </w:r>
          </w:p>
        </w:tc>
        <w:tc>
          <w:tcPr>
            <w:tcW w:w="2551" w:type="dxa"/>
          </w:tcPr>
          <w:p w:rsidR="00241CFF" w:rsidRPr="000208B3" w:rsidRDefault="00241CFF" w:rsidP="00241CFF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b/>
                <w:sz w:val="20"/>
                <w:szCs w:val="20"/>
              </w:rPr>
              <w:t>Mes / Unidad relacionada</w:t>
            </w:r>
          </w:p>
        </w:tc>
      </w:tr>
      <w:tr w:rsidR="00241CFF" w:rsidRPr="000208B3" w:rsidTr="00241CFF">
        <w:tc>
          <w:tcPr>
            <w:tcW w:w="2410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b/>
                <w:sz w:val="20"/>
                <w:szCs w:val="20"/>
              </w:rPr>
              <w:t>El hogar de miss Peregrine para niños peculiares</w:t>
            </w:r>
          </w:p>
        </w:tc>
        <w:tc>
          <w:tcPr>
            <w:tcW w:w="1418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 w:rsidRPr="000208B3">
              <w:rPr>
                <w:rFonts w:ascii="Arial" w:eastAsia="Batang" w:hAnsi="Arial" w:cs="Arial"/>
                <w:sz w:val="20"/>
                <w:szCs w:val="20"/>
              </w:rPr>
              <w:t>Ransom</w:t>
            </w:r>
            <w:proofErr w:type="spellEnd"/>
            <w:r w:rsidRPr="000208B3">
              <w:rPr>
                <w:rFonts w:ascii="Arial" w:eastAsia="Batang" w:hAnsi="Arial" w:cs="Arial"/>
                <w:sz w:val="20"/>
                <w:szCs w:val="20"/>
              </w:rPr>
              <w:t xml:space="preserve"> Riggs</w:t>
            </w:r>
          </w:p>
        </w:tc>
        <w:tc>
          <w:tcPr>
            <w:tcW w:w="4394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  <w:lang w:val="en-US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  <w:lang w:val="en-US"/>
              </w:rPr>
              <w:t>Quirk books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  <w:lang w:val="en-US"/>
              </w:rPr>
            </w:pPr>
          </w:p>
          <w:p w:rsidR="00241CFF" w:rsidRPr="000208B3" w:rsidRDefault="00E8377A" w:rsidP="00241CFF">
            <w:pPr>
              <w:rPr>
                <w:rFonts w:ascii="Arial" w:eastAsia="Batang" w:hAnsi="Arial" w:cs="Arial"/>
                <w:sz w:val="20"/>
                <w:szCs w:val="20"/>
                <w:lang w:val="en-US"/>
              </w:rPr>
            </w:pPr>
            <w:hyperlink r:id="rId7" w:history="1">
              <w:r w:rsidR="00241CFF" w:rsidRPr="000208B3">
                <w:rPr>
                  <w:rStyle w:val="Hipervnculo"/>
                  <w:rFonts w:ascii="Arial" w:eastAsia="Batang" w:hAnsi="Arial" w:cs="Arial"/>
                  <w:sz w:val="20"/>
                  <w:szCs w:val="20"/>
                  <w:lang w:val="en-US"/>
                </w:rPr>
                <w:t>http://condorcet.com.mx/El%20hogar%20de%20Miss%20Peregrine.pdf</w:t>
              </w:r>
            </w:hyperlink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Abril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El héroe en distintas épocas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41CFF" w:rsidRPr="000208B3" w:rsidTr="00241CFF">
        <w:tc>
          <w:tcPr>
            <w:tcW w:w="2410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b/>
                <w:sz w:val="20"/>
                <w:szCs w:val="20"/>
              </w:rPr>
              <w:t>El niño con pijama a rayas</w:t>
            </w:r>
          </w:p>
        </w:tc>
        <w:tc>
          <w:tcPr>
            <w:tcW w:w="1418" w:type="dxa"/>
          </w:tcPr>
          <w:p w:rsidR="00241CFF" w:rsidRPr="000208B3" w:rsidRDefault="00155D23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hyperlink r:id="rId8" w:history="1">
              <w:r w:rsidR="00241CFF" w:rsidRPr="000208B3">
                <w:rPr>
                  <w:rStyle w:val="Hipervnculo"/>
                  <w:rFonts w:ascii="Arial" w:eastAsia="Batang" w:hAnsi="Arial" w:cs="Arial"/>
                  <w:sz w:val="20"/>
                  <w:szCs w:val="20"/>
                </w:rPr>
                <w:t>John Boyne</w:t>
              </w:r>
            </w:hyperlink>
          </w:p>
        </w:tc>
        <w:tc>
          <w:tcPr>
            <w:tcW w:w="4394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 xml:space="preserve">Salamandra 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241CFF" w:rsidRPr="000208B3" w:rsidRDefault="00155D23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hyperlink r:id="rId9" w:history="1">
              <w:r w:rsidR="00241CFF" w:rsidRPr="000208B3">
                <w:rPr>
                  <w:rStyle w:val="Hipervnculo"/>
                  <w:rFonts w:ascii="Arial" w:eastAsia="Batang" w:hAnsi="Arial" w:cs="Arial"/>
                  <w:sz w:val="20"/>
                  <w:szCs w:val="20"/>
                </w:rPr>
                <w:t>http://www.ieselpicacho.es/biblioteca/wp-content/uploads/2016/01/El-nino-con-el-pijama-de-rayas-John-Boyne.pdf</w:t>
              </w:r>
            </w:hyperlink>
            <w:r w:rsidR="00241CFF" w:rsidRPr="000208B3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Mayo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La solidaridad y la amistad.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41CFF" w:rsidRPr="000208B3" w:rsidTr="00241CFF">
        <w:tc>
          <w:tcPr>
            <w:tcW w:w="2410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b/>
                <w:sz w:val="20"/>
                <w:szCs w:val="20"/>
              </w:rPr>
              <w:t>Percy Jackson y el ladrón del rayo</w:t>
            </w:r>
          </w:p>
        </w:tc>
        <w:tc>
          <w:tcPr>
            <w:tcW w:w="1418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Rick Riordan</w:t>
            </w:r>
          </w:p>
        </w:tc>
        <w:tc>
          <w:tcPr>
            <w:tcW w:w="4394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 w:rsidRPr="000208B3">
              <w:rPr>
                <w:rFonts w:ascii="Arial" w:eastAsia="Batang" w:hAnsi="Arial" w:cs="Arial"/>
                <w:sz w:val="20"/>
                <w:szCs w:val="20"/>
              </w:rPr>
              <w:t>Hiperión</w:t>
            </w:r>
            <w:proofErr w:type="spellEnd"/>
            <w:r w:rsidRPr="000208B3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proofErr w:type="spellStart"/>
            <w:r w:rsidRPr="000208B3">
              <w:rPr>
                <w:rFonts w:ascii="Arial" w:eastAsia="Batang" w:hAnsi="Arial" w:cs="Arial"/>
                <w:sz w:val="20"/>
                <w:szCs w:val="20"/>
              </w:rPr>
              <w:t>Books</w:t>
            </w:r>
            <w:proofErr w:type="spellEnd"/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241CFF" w:rsidRPr="000208B3" w:rsidRDefault="00155D23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hyperlink r:id="rId10" w:history="1">
              <w:r w:rsidR="00241CFF" w:rsidRPr="000208B3">
                <w:rPr>
                  <w:rStyle w:val="Hipervnculo"/>
                  <w:rFonts w:ascii="Arial" w:eastAsia="Batang" w:hAnsi="Arial" w:cs="Arial"/>
                  <w:sz w:val="20"/>
                  <w:szCs w:val="20"/>
                </w:rPr>
                <w:t>http://eslnms.weebly.com/uploads/5/5/3/0/5530796/percy_jackson_y_los_dioses_del_olimpo_1_-_el_ladron_del_rayo_-_rick_riordan.pdf</w:t>
              </w:r>
            </w:hyperlink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Junio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Mitología y relatos de creación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41CFF" w:rsidRPr="000208B3" w:rsidTr="00241CFF">
        <w:tc>
          <w:tcPr>
            <w:tcW w:w="2410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b/>
                <w:sz w:val="20"/>
                <w:szCs w:val="20"/>
              </w:rPr>
              <w:t xml:space="preserve">Rebeldes </w:t>
            </w:r>
          </w:p>
        </w:tc>
        <w:tc>
          <w:tcPr>
            <w:tcW w:w="1418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 xml:space="preserve">Susan Hinton </w:t>
            </w:r>
          </w:p>
        </w:tc>
        <w:tc>
          <w:tcPr>
            <w:tcW w:w="4394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Alfaguara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241CFF" w:rsidRPr="000208B3" w:rsidRDefault="00155D23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hyperlink r:id="rId11" w:history="1">
              <w:r w:rsidR="00241CFF" w:rsidRPr="000208B3">
                <w:rPr>
                  <w:rStyle w:val="Hipervnculo"/>
                  <w:rFonts w:ascii="Arial" w:eastAsia="Batang" w:hAnsi="Arial" w:cs="Arial"/>
                  <w:sz w:val="20"/>
                  <w:szCs w:val="20"/>
                </w:rPr>
                <w:t>https://aprendizaje3.milaulas.com/pluginfile.php/223/mod_resource/content/1/REBELDES%20Versi%C3%B3n%201.pdf</w:t>
              </w:r>
            </w:hyperlink>
          </w:p>
        </w:tc>
        <w:tc>
          <w:tcPr>
            <w:tcW w:w="2551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Julio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Identidad: quién soy y cómo me ven los demás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41CFF" w:rsidRPr="000208B3" w:rsidTr="00241CFF">
        <w:tc>
          <w:tcPr>
            <w:tcW w:w="2410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b/>
                <w:sz w:val="20"/>
                <w:szCs w:val="20"/>
              </w:rPr>
              <w:t>Ánimas de día claro</w:t>
            </w:r>
          </w:p>
        </w:tc>
        <w:tc>
          <w:tcPr>
            <w:tcW w:w="1418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Alejandro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 w:rsidRPr="000208B3">
              <w:rPr>
                <w:rFonts w:ascii="Arial" w:eastAsia="Batang" w:hAnsi="Arial" w:cs="Arial"/>
                <w:sz w:val="20"/>
                <w:szCs w:val="20"/>
              </w:rPr>
              <w:t>Sieveking</w:t>
            </w:r>
            <w:proofErr w:type="spellEnd"/>
          </w:p>
        </w:tc>
        <w:tc>
          <w:tcPr>
            <w:tcW w:w="4394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Editorial Universitaria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241CFF" w:rsidRPr="000208B3" w:rsidRDefault="00155D23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hyperlink r:id="rId12" w:history="1">
              <w:r w:rsidR="00241CFF" w:rsidRPr="000208B3">
                <w:rPr>
                  <w:rStyle w:val="Hipervnculo"/>
                  <w:rFonts w:ascii="Arial" w:eastAsia="Batang" w:hAnsi="Arial" w:cs="Arial"/>
                  <w:sz w:val="20"/>
                  <w:szCs w:val="20"/>
                </w:rPr>
                <w:t>http://www.memoriachilena.cl/archivos2/pdfs/MC0010187.pdf</w:t>
              </w:r>
            </w:hyperlink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Agosto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El romancero y l poesía popular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41CFF" w:rsidRPr="000208B3" w:rsidTr="00241CFF">
        <w:tc>
          <w:tcPr>
            <w:tcW w:w="2410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b/>
                <w:sz w:val="20"/>
                <w:szCs w:val="20"/>
              </w:rPr>
              <w:t>Selección de cuentos</w:t>
            </w:r>
          </w:p>
        </w:tc>
        <w:tc>
          <w:tcPr>
            <w:tcW w:w="1418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Horacio Quiroga</w:t>
            </w:r>
          </w:p>
        </w:tc>
        <w:tc>
          <w:tcPr>
            <w:tcW w:w="4394" w:type="dxa"/>
          </w:tcPr>
          <w:p w:rsidR="00241CFF" w:rsidRPr="000208B3" w:rsidRDefault="00241CFF" w:rsidP="00241CFF">
            <w:pPr>
              <w:pStyle w:val="Prrafodelista"/>
              <w:numPr>
                <w:ilvl w:val="0"/>
                <w:numId w:val="17"/>
              </w:numPr>
              <w:spacing w:after="16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208B3">
              <w:rPr>
                <w:rFonts w:ascii="Arial" w:hAnsi="Arial" w:cs="Arial"/>
                <w:sz w:val="20"/>
                <w:szCs w:val="20"/>
                <w:lang w:val="es-CL"/>
              </w:rPr>
              <w:t>El almohadón de plumas</w:t>
            </w:r>
          </w:p>
          <w:p w:rsidR="00241CFF" w:rsidRPr="000208B3" w:rsidRDefault="00241CFF" w:rsidP="00241CFF">
            <w:pPr>
              <w:pStyle w:val="Prrafodelista"/>
              <w:numPr>
                <w:ilvl w:val="0"/>
                <w:numId w:val="17"/>
              </w:numPr>
              <w:spacing w:after="16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208B3">
              <w:rPr>
                <w:rFonts w:ascii="Arial" w:hAnsi="Arial" w:cs="Arial"/>
                <w:sz w:val="20"/>
                <w:szCs w:val="20"/>
                <w:lang w:val="es-CL"/>
              </w:rPr>
              <w:t>La gallina degollada</w:t>
            </w:r>
          </w:p>
          <w:p w:rsidR="00241CFF" w:rsidRPr="000208B3" w:rsidRDefault="00241CFF" w:rsidP="00241CFF">
            <w:pPr>
              <w:pStyle w:val="Prrafodelista"/>
              <w:numPr>
                <w:ilvl w:val="0"/>
                <w:numId w:val="17"/>
              </w:numPr>
              <w:spacing w:after="16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208B3">
              <w:rPr>
                <w:rFonts w:ascii="Arial" w:hAnsi="Arial" w:cs="Arial"/>
                <w:sz w:val="20"/>
                <w:szCs w:val="20"/>
                <w:lang w:val="es-CL"/>
              </w:rPr>
              <w:t>A la deriva</w:t>
            </w:r>
          </w:p>
          <w:p w:rsidR="00241CFF" w:rsidRPr="000208B3" w:rsidRDefault="00241CFF" w:rsidP="00241CFF">
            <w:pPr>
              <w:pStyle w:val="Prrafodelista"/>
              <w:numPr>
                <w:ilvl w:val="0"/>
                <w:numId w:val="17"/>
              </w:numPr>
              <w:spacing w:after="16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208B3">
              <w:rPr>
                <w:rFonts w:ascii="Arial" w:hAnsi="Arial" w:cs="Arial"/>
                <w:sz w:val="20"/>
                <w:szCs w:val="20"/>
                <w:lang w:val="es-CL"/>
              </w:rPr>
              <w:t xml:space="preserve">El espectro </w:t>
            </w:r>
          </w:p>
          <w:p w:rsidR="00241CFF" w:rsidRPr="000208B3" w:rsidRDefault="00241CFF" w:rsidP="00241CFF">
            <w:pPr>
              <w:pStyle w:val="Prrafodelista"/>
              <w:numPr>
                <w:ilvl w:val="0"/>
                <w:numId w:val="17"/>
              </w:numPr>
              <w:spacing w:after="16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208B3">
              <w:rPr>
                <w:rFonts w:ascii="Arial" w:hAnsi="Arial" w:cs="Arial"/>
                <w:sz w:val="20"/>
                <w:szCs w:val="20"/>
                <w:lang w:val="es-CL"/>
              </w:rPr>
              <w:t>El hijo</w:t>
            </w:r>
          </w:p>
          <w:p w:rsidR="00241CFF" w:rsidRPr="000208B3" w:rsidRDefault="00241CFF" w:rsidP="00241CFF">
            <w:pPr>
              <w:pStyle w:val="Prrafodelista"/>
              <w:numPr>
                <w:ilvl w:val="0"/>
                <w:numId w:val="17"/>
              </w:numPr>
              <w:spacing w:after="16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208B3">
              <w:rPr>
                <w:rFonts w:ascii="Arial" w:hAnsi="Arial" w:cs="Arial"/>
                <w:sz w:val="20"/>
                <w:szCs w:val="20"/>
                <w:lang w:val="es-CL"/>
              </w:rPr>
              <w:t>La meningitis y su sombra</w:t>
            </w:r>
          </w:p>
          <w:p w:rsidR="00241CFF" w:rsidRPr="000208B3" w:rsidRDefault="00241CFF" w:rsidP="00241CFF">
            <w:pPr>
              <w:pStyle w:val="Prrafodelista"/>
              <w:numPr>
                <w:ilvl w:val="0"/>
                <w:numId w:val="17"/>
              </w:numPr>
              <w:spacing w:after="160"/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hAnsi="Arial" w:cs="Arial"/>
                <w:sz w:val="20"/>
                <w:szCs w:val="20"/>
                <w:lang w:val="es-CL"/>
              </w:rPr>
              <w:t>El perro rabioso</w:t>
            </w:r>
          </w:p>
        </w:tc>
        <w:tc>
          <w:tcPr>
            <w:tcW w:w="2551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Octubre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El terror y lo extraño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41CFF" w:rsidRPr="000208B3" w:rsidTr="00241CFF">
        <w:tc>
          <w:tcPr>
            <w:tcW w:w="2410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:rsidR="00241CFF" w:rsidRPr="000208B3" w:rsidRDefault="00241CFF" w:rsidP="00241CFF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:rsidR="00241CFF" w:rsidRPr="000208B3" w:rsidRDefault="00241CFF" w:rsidP="00241CFF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b/>
                <w:sz w:val="20"/>
                <w:szCs w:val="20"/>
              </w:rPr>
              <w:t xml:space="preserve">Libro a elección </w:t>
            </w:r>
          </w:p>
        </w:tc>
        <w:tc>
          <w:tcPr>
            <w:tcW w:w="1418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 xml:space="preserve">Cada estudiante selecciona un libro de su propio interés para exponerlo. </w:t>
            </w:r>
          </w:p>
        </w:tc>
        <w:tc>
          <w:tcPr>
            <w:tcW w:w="2551" w:type="dxa"/>
          </w:tcPr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Noviembre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208B3">
              <w:rPr>
                <w:rFonts w:ascii="Arial" w:eastAsia="Batang" w:hAnsi="Arial" w:cs="Arial"/>
                <w:sz w:val="20"/>
                <w:szCs w:val="20"/>
              </w:rPr>
              <w:t>Medios de comunicación</w:t>
            </w:r>
          </w:p>
          <w:p w:rsidR="00241CFF" w:rsidRPr="000208B3" w:rsidRDefault="00241CFF" w:rsidP="00241CF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:rsidR="00241CFF" w:rsidRPr="000208B3" w:rsidRDefault="00241CFF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Matemática: </w:t>
      </w:r>
    </w:p>
    <w:p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806AA6" w:rsidRPr="000208B3" w:rsidRDefault="00806AA6" w:rsidP="00806AA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sz w:val="20"/>
          <w:szCs w:val="20"/>
          <w:lang w:val="es-ES" w:eastAsia="es-ES"/>
        </w:rPr>
        <w:t>2 cuadernos universitarios matemática (100 hojas)</w:t>
      </w:r>
    </w:p>
    <w:p w:rsidR="00806AA6" w:rsidRPr="000208B3" w:rsidRDefault="00806AA6" w:rsidP="00806AA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portaminas 0,5 m/m o lápiz grafito </w:t>
      </w:r>
    </w:p>
    <w:p w:rsidR="00806AA6" w:rsidRPr="000208B3" w:rsidRDefault="00806AA6" w:rsidP="00806AA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</w:t>
      </w:r>
      <w:proofErr w:type="gramStart"/>
      <w:r w:rsidRPr="000208B3">
        <w:rPr>
          <w:rFonts w:ascii="Arial" w:eastAsia="Times New Roman" w:hAnsi="Arial" w:cs="Arial"/>
          <w:sz w:val="20"/>
          <w:szCs w:val="20"/>
          <w:lang w:val="es-ES" w:eastAsia="es-ES"/>
        </w:rPr>
        <w:t>goma  y</w:t>
      </w:r>
      <w:proofErr w:type="gramEnd"/>
      <w:r w:rsidRPr="000208B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1 corrector (tipo lápiz)</w:t>
      </w:r>
    </w:p>
    <w:p w:rsidR="00806AA6" w:rsidRPr="000208B3" w:rsidRDefault="00806AA6" w:rsidP="00806AA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proofErr w:type="gramStart"/>
      <w:r w:rsidRPr="000208B3">
        <w:rPr>
          <w:rFonts w:ascii="Arial" w:eastAsia="Times New Roman" w:hAnsi="Arial" w:cs="Arial"/>
          <w:sz w:val="20"/>
          <w:szCs w:val="20"/>
          <w:lang w:val="es-ES" w:eastAsia="es-ES"/>
        </w:rPr>
        <w:t>3 lápices pasta</w:t>
      </w:r>
      <w:proofErr w:type="gramEnd"/>
      <w:r w:rsidRPr="000208B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(azul, rojo, negro)</w:t>
      </w:r>
    </w:p>
    <w:p w:rsidR="00E81E83" w:rsidRPr="000208B3" w:rsidRDefault="00E81E83" w:rsidP="00E81E83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B77EF" w:rsidRPr="000208B3" w:rsidRDefault="00BB77EF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41CFF" w:rsidRPr="000208B3" w:rsidRDefault="00241CFF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Inglés</w:t>
      </w:r>
      <w:proofErr w:type="gramEnd"/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</w:p>
    <w:p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B77EF" w:rsidRPr="000208B3" w:rsidRDefault="00BB77EF" w:rsidP="00BB77E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sz w:val="20"/>
          <w:szCs w:val="20"/>
        </w:rPr>
        <w:t xml:space="preserve">1 cuaderno universitario cuadriculado de 100 hojas. </w:t>
      </w:r>
    </w:p>
    <w:p w:rsidR="00BB77EF" w:rsidRPr="000208B3" w:rsidRDefault="00BB77EF" w:rsidP="00BB77E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sz w:val="20"/>
          <w:szCs w:val="20"/>
        </w:rPr>
        <w:t xml:space="preserve">Lápiz de </w:t>
      </w:r>
      <w:r w:rsidR="00F049A2" w:rsidRPr="000208B3">
        <w:rPr>
          <w:rFonts w:ascii="Arial" w:hAnsi="Arial" w:cs="Arial"/>
          <w:sz w:val="20"/>
          <w:szCs w:val="20"/>
        </w:rPr>
        <w:t>pasta,</w:t>
      </w:r>
      <w:r w:rsidRPr="000208B3">
        <w:rPr>
          <w:rFonts w:ascii="Arial" w:hAnsi="Arial" w:cs="Arial"/>
          <w:sz w:val="20"/>
          <w:szCs w:val="20"/>
        </w:rPr>
        <w:t xml:space="preserve"> </w:t>
      </w:r>
      <w:r w:rsidR="00F049A2" w:rsidRPr="000208B3">
        <w:rPr>
          <w:rFonts w:ascii="Arial" w:hAnsi="Arial" w:cs="Arial"/>
          <w:sz w:val="20"/>
          <w:szCs w:val="20"/>
        </w:rPr>
        <w:t>corrector, destacador</w:t>
      </w:r>
    </w:p>
    <w:p w:rsidR="00BB77EF" w:rsidRPr="000208B3" w:rsidRDefault="00BB77EF" w:rsidP="00BB77E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b/>
          <w:sz w:val="20"/>
          <w:szCs w:val="20"/>
        </w:rPr>
        <w:t xml:space="preserve">Texto complementario sugerido </w:t>
      </w:r>
      <w:proofErr w:type="gramStart"/>
      <w:r w:rsidRPr="000208B3">
        <w:rPr>
          <w:rFonts w:ascii="Arial" w:hAnsi="Arial" w:cs="Arial"/>
          <w:b/>
          <w:sz w:val="20"/>
          <w:szCs w:val="20"/>
        </w:rPr>
        <w:t>“</w:t>
      </w:r>
      <w:r w:rsidR="00F049A2"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="00F049A2" w:rsidRPr="00F049A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Impact</w:t>
      </w:r>
      <w:proofErr w:type="spellEnd"/>
      <w:proofErr w:type="gramEnd"/>
      <w:r w:rsidR="00F049A2" w:rsidRPr="00F049A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1A</w:t>
      </w:r>
      <w:r w:rsidR="00F049A2" w:rsidRPr="00F049A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</w:t>
      </w:r>
      <w:r w:rsidRPr="00F049A2">
        <w:rPr>
          <w:rFonts w:ascii="Arial" w:hAnsi="Arial" w:cs="Arial"/>
          <w:b/>
          <w:sz w:val="20"/>
          <w:szCs w:val="20"/>
        </w:rPr>
        <w:t xml:space="preserve">Editorial </w:t>
      </w:r>
      <w:proofErr w:type="spellStart"/>
      <w:r w:rsidRPr="00F049A2">
        <w:rPr>
          <w:rFonts w:ascii="Arial" w:hAnsi="Arial" w:cs="Arial"/>
          <w:b/>
          <w:sz w:val="20"/>
          <w:szCs w:val="20"/>
        </w:rPr>
        <w:t>National</w:t>
      </w:r>
      <w:proofErr w:type="spellEnd"/>
      <w:r w:rsidRPr="00F049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49A2">
        <w:rPr>
          <w:rFonts w:ascii="Arial" w:hAnsi="Arial" w:cs="Arial"/>
          <w:b/>
          <w:sz w:val="20"/>
          <w:szCs w:val="20"/>
        </w:rPr>
        <w:t>Geographic</w:t>
      </w:r>
      <w:proofErr w:type="spellEnd"/>
      <w:r w:rsidRPr="000208B3">
        <w:rPr>
          <w:rFonts w:ascii="Arial" w:hAnsi="Arial" w:cs="Arial"/>
          <w:b/>
          <w:sz w:val="20"/>
          <w:szCs w:val="20"/>
        </w:rPr>
        <w:t>”</w:t>
      </w:r>
    </w:p>
    <w:p w:rsidR="00FB39CA" w:rsidRPr="000208B3" w:rsidRDefault="00FB39CA" w:rsidP="00E81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E81E83" w:rsidRPr="000208B3" w:rsidRDefault="00E81E83" w:rsidP="00E81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81E83" w:rsidRPr="000208B3" w:rsidRDefault="00E81E83" w:rsidP="00E81E8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sz w:val="20"/>
          <w:szCs w:val="20"/>
          <w:lang w:val="es-ES" w:eastAsia="es-ES"/>
        </w:rPr>
        <w:t>Cuaderno cuadros 100 hojas</w:t>
      </w:r>
    </w:p>
    <w:p w:rsidR="00E81E83" w:rsidRPr="000208B3" w:rsidRDefault="00E81E83" w:rsidP="00E81E8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sz w:val="20"/>
          <w:szCs w:val="20"/>
          <w:lang w:val="es-ES" w:eastAsia="es-ES"/>
        </w:rPr>
        <w:t>1 carpeta de oficio (Naranja)</w:t>
      </w:r>
    </w:p>
    <w:p w:rsidR="00E81E83" w:rsidRPr="000208B3" w:rsidRDefault="00806AA6" w:rsidP="00E81E8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sz w:val="20"/>
          <w:szCs w:val="20"/>
          <w:lang w:val="es-ES" w:eastAsia="es-ES"/>
        </w:rPr>
        <w:t>Diccionario</w:t>
      </w:r>
    </w:p>
    <w:p w:rsidR="00E81E83" w:rsidRPr="000208B3" w:rsidRDefault="00806AA6" w:rsidP="00915B3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sz w:val="20"/>
          <w:szCs w:val="20"/>
          <w:lang w:val="es-ES" w:eastAsia="es-ES"/>
        </w:rPr>
        <w:t>Destacadores</w:t>
      </w:r>
    </w:p>
    <w:p w:rsidR="001402AE" w:rsidRPr="000208B3" w:rsidRDefault="001402AE" w:rsidP="001402AE">
      <w:pPr>
        <w:spacing w:after="0" w:line="240" w:lineRule="auto"/>
        <w:ind w:left="397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E81E83" w:rsidRPr="000208B3" w:rsidRDefault="00E81E83" w:rsidP="00E81E83">
      <w:pPr>
        <w:spacing w:after="0" w:line="240" w:lineRule="auto"/>
        <w:ind w:left="397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Ciencias</w:t>
      </w:r>
      <w:r w:rsidR="00C611C3"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Naturales</w:t>
      </w: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  <w:r w:rsidR="00C611C3"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(Biología, Física y Química)</w:t>
      </w:r>
    </w:p>
    <w:p w:rsidR="00647FDF" w:rsidRPr="000208B3" w:rsidRDefault="00647FD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208B3">
        <w:rPr>
          <w:rFonts w:ascii="Arial" w:eastAsia="Times New Roman" w:hAnsi="Arial" w:cs="Arial"/>
          <w:sz w:val="20"/>
          <w:szCs w:val="20"/>
          <w:lang w:eastAsia="es-ES"/>
        </w:rPr>
        <w:t xml:space="preserve">3 cuadernos universitarios cuadro (100 hojas) </w:t>
      </w:r>
      <w:r w:rsidR="00BB77EF" w:rsidRPr="000208B3">
        <w:rPr>
          <w:rFonts w:ascii="Arial" w:eastAsia="Times New Roman" w:hAnsi="Arial" w:cs="Arial"/>
          <w:sz w:val="20"/>
          <w:szCs w:val="20"/>
          <w:lang w:eastAsia="es-ES"/>
        </w:rPr>
        <w:t>(Biología</w:t>
      </w:r>
      <w:r w:rsidRPr="000208B3">
        <w:rPr>
          <w:rFonts w:ascii="Arial" w:eastAsia="Times New Roman" w:hAnsi="Arial" w:cs="Arial"/>
          <w:sz w:val="20"/>
          <w:szCs w:val="20"/>
          <w:lang w:eastAsia="es-ES"/>
        </w:rPr>
        <w:t>, Física y Química</w:t>
      </w:r>
      <w:r w:rsidRPr="000208B3">
        <w:rPr>
          <w:rFonts w:ascii="Arial" w:eastAsia="Times New Roman" w:hAnsi="Arial" w:cs="Arial"/>
          <w:b/>
          <w:sz w:val="20"/>
          <w:szCs w:val="20"/>
          <w:lang w:eastAsia="es-ES"/>
        </w:rPr>
        <w:t>). No</w:t>
      </w:r>
      <w:r w:rsidRPr="000208B3">
        <w:rPr>
          <w:rFonts w:ascii="Arial" w:eastAsia="Times New Roman" w:hAnsi="Arial" w:cs="Arial"/>
          <w:sz w:val="20"/>
          <w:szCs w:val="20"/>
          <w:lang w:eastAsia="es-ES"/>
        </w:rPr>
        <w:t xml:space="preserve"> triple.</w:t>
      </w:r>
    </w:p>
    <w:p w:rsidR="00647FDF" w:rsidRPr="000208B3" w:rsidRDefault="00647FD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208B3">
        <w:rPr>
          <w:rFonts w:ascii="Arial" w:eastAsia="Times New Roman" w:hAnsi="Arial" w:cs="Arial"/>
          <w:sz w:val="20"/>
          <w:szCs w:val="20"/>
          <w:lang w:eastAsia="es-ES"/>
        </w:rPr>
        <w:t>1 regla de 30 cm.</w:t>
      </w:r>
    </w:p>
    <w:p w:rsidR="00647FDF" w:rsidRPr="000208B3" w:rsidRDefault="00647FD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0208B3">
        <w:rPr>
          <w:rFonts w:ascii="Arial" w:eastAsia="Times New Roman" w:hAnsi="Arial" w:cs="Arial"/>
          <w:sz w:val="20"/>
          <w:szCs w:val="20"/>
          <w:lang w:eastAsia="es-ES"/>
        </w:rPr>
        <w:t>3 lápices pasta</w:t>
      </w:r>
      <w:proofErr w:type="gramEnd"/>
      <w:r w:rsidRPr="000208B3">
        <w:rPr>
          <w:rFonts w:ascii="Arial" w:eastAsia="Times New Roman" w:hAnsi="Arial" w:cs="Arial"/>
          <w:sz w:val="20"/>
          <w:szCs w:val="20"/>
          <w:lang w:eastAsia="es-ES"/>
        </w:rPr>
        <w:t xml:space="preserve"> (azul, rojo y negro)</w:t>
      </w:r>
    </w:p>
    <w:p w:rsidR="00647FDF" w:rsidRPr="000208B3" w:rsidRDefault="00647FD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208B3">
        <w:rPr>
          <w:rFonts w:ascii="Arial" w:eastAsia="Times New Roman" w:hAnsi="Arial" w:cs="Arial"/>
          <w:sz w:val="20"/>
          <w:szCs w:val="20"/>
          <w:lang w:eastAsia="es-ES"/>
        </w:rPr>
        <w:t>Carpeta plastificada con acoclip (color verde)</w:t>
      </w:r>
    </w:p>
    <w:p w:rsidR="00647FDF" w:rsidRPr="000208B3" w:rsidRDefault="00647FD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208B3">
        <w:rPr>
          <w:rFonts w:ascii="Arial" w:eastAsia="Times New Roman" w:hAnsi="Arial" w:cs="Arial"/>
          <w:sz w:val="20"/>
          <w:szCs w:val="20"/>
          <w:lang w:eastAsia="es-ES"/>
        </w:rPr>
        <w:t xml:space="preserve">1 block prepicado </w:t>
      </w:r>
      <w:r w:rsidR="00BB77EF" w:rsidRPr="000208B3">
        <w:rPr>
          <w:rFonts w:ascii="Arial" w:eastAsia="Times New Roman" w:hAnsi="Arial" w:cs="Arial"/>
          <w:sz w:val="20"/>
          <w:szCs w:val="20"/>
          <w:lang w:eastAsia="es-ES"/>
        </w:rPr>
        <w:t>cuadro, tamaño</w:t>
      </w:r>
      <w:r w:rsidRPr="000208B3">
        <w:rPr>
          <w:rFonts w:ascii="Arial" w:eastAsia="Times New Roman" w:hAnsi="Arial" w:cs="Arial"/>
          <w:sz w:val="20"/>
          <w:szCs w:val="20"/>
          <w:lang w:eastAsia="es-ES"/>
        </w:rPr>
        <w:t xml:space="preserve"> oficio </w:t>
      </w:r>
    </w:p>
    <w:p w:rsidR="00647FDF" w:rsidRPr="000208B3" w:rsidRDefault="00647FD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208B3">
        <w:rPr>
          <w:rFonts w:ascii="Arial" w:eastAsia="Times New Roman" w:hAnsi="Arial" w:cs="Arial"/>
          <w:sz w:val="20"/>
          <w:szCs w:val="20"/>
          <w:lang w:eastAsia="es-ES"/>
        </w:rPr>
        <w:t>1 delantal blanco para trabajo práctico de laboratorio, con su nombre grabado.</w:t>
      </w:r>
    </w:p>
    <w:p w:rsidR="00647FDF" w:rsidRPr="000208B3" w:rsidRDefault="00647FD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208B3">
        <w:rPr>
          <w:rFonts w:ascii="Arial" w:eastAsia="Times New Roman" w:hAnsi="Arial" w:cs="Arial"/>
          <w:sz w:val="20"/>
          <w:szCs w:val="20"/>
          <w:lang w:eastAsia="es-ES"/>
        </w:rPr>
        <w:t>Tabla Periódica</w:t>
      </w:r>
    </w:p>
    <w:p w:rsidR="00647FDF" w:rsidRPr="000208B3" w:rsidRDefault="00647FDF" w:rsidP="00647F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208B3">
        <w:rPr>
          <w:rFonts w:ascii="Arial" w:eastAsia="Times New Roman" w:hAnsi="Arial" w:cs="Arial"/>
          <w:sz w:val="20"/>
          <w:szCs w:val="20"/>
          <w:lang w:eastAsia="es-ES"/>
        </w:rPr>
        <w:t>Otros materiales específicos de Laboratorio, solitud según planificación.</w:t>
      </w:r>
    </w:p>
    <w:p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81E83" w:rsidRPr="000208B3" w:rsidRDefault="008807E7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  <w:r w:rsidR="00E81E83"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436757" w:rsidRPr="000208B3" w:rsidRDefault="00436757" w:rsidP="00436757">
      <w:pPr>
        <w:pStyle w:val="Prrafodelista"/>
        <w:numPr>
          <w:ilvl w:val="0"/>
          <w:numId w:val="2"/>
        </w:numPr>
        <w:tabs>
          <w:tab w:val="left" w:pos="4140"/>
        </w:tabs>
        <w:spacing w:line="240" w:lineRule="auto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sz w:val="20"/>
          <w:szCs w:val="20"/>
        </w:rPr>
        <w:t>1 cuaderno cuadro 80 hojas Universitario</w:t>
      </w:r>
      <w:r w:rsidRPr="000208B3">
        <w:rPr>
          <w:rFonts w:ascii="Arial" w:hAnsi="Arial" w:cs="Arial"/>
          <w:sz w:val="20"/>
          <w:szCs w:val="20"/>
        </w:rPr>
        <w:tab/>
      </w:r>
    </w:p>
    <w:p w:rsidR="00436757" w:rsidRPr="000208B3" w:rsidRDefault="00436757" w:rsidP="00436757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sz w:val="20"/>
          <w:szCs w:val="20"/>
        </w:rPr>
        <w:t xml:space="preserve">1 carpeta plastificada con acoclip (color amarillo) </w:t>
      </w:r>
    </w:p>
    <w:p w:rsidR="00436757" w:rsidRPr="000208B3" w:rsidRDefault="00436757" w:rsidP="00436757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sz w:val="20"/>
          <w:szCs w:val="20"/>
        </w:rPr>
        <w:t xml:space="preserve">1 cuaderno chico de media </w:t>
      </w:r>
      <w:r w:rsidR="00BB77EF" w:rsidRPr="000208B3">
        <w:rPr>
          <w:rFonts w:ascii="Arial" w:hAnsi="Arial" w:cs="Arial"/>
          <w:sz w:val="20"/>
          <w:szCs w:val="20"/>
        </w:rPr>
        <w:t>pauta (</w:t>
      </w:r>
      <w:r w:rsidRPr="000208B3">
        <w:rPr>
          <w:rFonts w:ascii="Arial" w:hAnsi="Arial" w:cs="Arial"/>
          <w:sz w:val="20"/>
          <w:szCs w:val="20"/>
        </w:rPr>
        <w:t>10 hojas)</w:t>
      </w:r>
    </w:p>
    <w:p w:rsidR="00436757" w:rsidRPr="000208B3" w:rsidRDefault="00436757" w:rsidP="00436757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sz w:val="20"/>
          <w:szCs w:val="20"/>
        </w:rPr>
        <w:t>1 lápiz mina 2B o HB, goma sacapunta</w:t>
      </w:r>
    </w:p>
    <w:p w:rsidR="001402AE" w:rsidRPr="000208B3" w:rsidRDefault="001402AE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Artes Visuales: </w:t>
      </w:r>
    </w:p>
    <w:p w:rsidR="008807E7" w:rsidRPr="000208B3" w:rsidRDefault="00697C5A" w:rsidP="008807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208B3">
        <w:rPr>
          <w:rFonts w:ascii="Arial" w:hAnsi="Arial" w:cs="Arial"/>
          <w:sz w:val="20"/>
          <w:szCs w:val="20"/>
          <w:lang w:val="es-419"/>
        </w:rPr>
        <w:t>*Otros material</w:t>
      </w:r>
      <w:r w:rsidR="008807E7" w:rsidRPr="000208B3">
        <w:rPr>
          <w:rFonts w:ascii="Arial" w:eastAsia="Times New Roman" w:hAnsi="Arial" w:cs="Arial"/>
          <w:sz w:val="20"/>
          <w:szCs w:val="20"/>
          <w:lang w:val="es-419" w:eastAsia="es-ES"/>
        </w:rPr>
        <w:t>1 Caja de plástico que cierre bien, con capacidad para todos los materiales básicos.</w:t>
      </w:r>
    </w:p>
    <w:p w:rsidR="008807E7" w:rsidRPr="000208B3" w:rsidRDefault="008807E7" w:rsidP="008807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208B3">
        <w:rPr>
          <w:rFonts w:ascii="Arial" w:eastAsia="Times New Roman" w:hAnsi="Arial" w:cs="Arial"/>
          <w:sz w:val="20"/>
          <w:szCs w:val="20"/>
          <w:lang w:val="es-419" w:eastAsia="es-ES"/>
        </w:rPr>
        <w:t>2 lápices grafito HB o 2B</w:t>
      </w:r>
    </w:p>
    <w:p w:rsidR="00BB77EF" w:rsidRPr="000208B3" w:rsidRDefault="00BB77EF" w:rsidP="00BB77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sz w:val="20"/>
          <w:szCs w:val="20"/>
        </w:rPr>
        <w:t>témpera de 12 colores, mezclador, dos pinceles redondo n°2 – pincel, paleta nº14.</w:t>
      </w:r>
    </w:p>
    <w:p w:rsidR="00BB77EF" w:rsidRPr="000208B3" w:rsidRDefault="00BB77EF" w:rsidP="00BB77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sz w:val="20"/>
          <w:szCs w:val="20"/>
        </w:rPr>
        <w:t>1 paño de limpieza y mantel plástico.</w:t>
      </w:r>
    </w:p>
    <w:p w:rsidR="00BB77EF" w:rsidRPr="000208B3" w:rsidRDefault="00BB77EF" w:rsidP="00BB77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sz w:val="20"/>
          <w:szCs w:val="20"/>
        </w:rPr>
        <w:t xml:space="preserve">Uso de delantal de pintura </w:t>
      </w:r>
    </w:p>
    <w:p w:rsidR="008807E7" w:rsidRPr="000208B3" w:rsidRDefault="008807E7" w:rsidP="008807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208B3">
        <w:rPr>
          <w:rFonts w:ascii="Arial" w:eastAsia="Times New Roman" w:hAnsi="Arial" w:cs="Arial"/>
          <w:sz w:val="20"/>
          <w:szCs w:val="20"/>
          <w:lang w:val="es-419" w:eastAsia="es-ES"/>
        </w:rPr>
        <w:t>1 block de dibujo de 1/8 de pliego (número 99)</w:t>
      </w:r>
    </w:p>
    <w:p w:rsidR="008807E7" w:rsidRPr="000208B3" w:rsidRDefault="008807E7" w:rsidP="008807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208B3">
        <w:rPr>
          <w:rFonts w:ascii="Arial" w:eastAsia="Times New Roman" w:hAnsi="Arial" w:cs="Arial"/>
          <w:sz w:val="20"/>
          <w:szCs w:val="20"/>
          <w:lang w:val="es-419" w:eastAsia="es-ES"/>
        </w:rPr>
        <w:t xml:space="preserve">1 Croquera de hojas blancas de 21 x 33 </w:t>
      </w:r>
      <w:proofErr w:type="spellStart"/>
      <w:r w:rsidRPr="000208B3">
        <w:rPr>
          <w:rFonts w:ascii="Arial" w:eastAsia="Times New Roman" w:hAnsi="Arial" w:cs="Arial"/>
          <w:sz w:val="20"/>
          <w:szCs w:val="20"/>
          <w:lang w:val="es-419" w:eastAsia="es-ES"/>
        </w:rPr>
        <w:t>cms</w:t>
      </w:r>
      <w:proofErr w:type="spellEnd"/>
      <w:r w:rsidRPr="000208B3">
        <w:rPr>
          <w:rFonts w:ascii="Arial" w:eastAsia="Times New Roman" w:hAnsi="Arial" w:cs="Arial"/>
          <w:sz w:val="20"/>
          <w:szCs w:val="20"/>
          <w:lang w:val="es-419" w:eastAsia="es-ES"/>
        </w:rPr>
        <w:t>.</w:t>
      </w:r>
    </w:p>
    <w:p w:rsidR="008807E7" w:rsidRPr="000208B3" w:rsidRDefault="008807E7" w:rsidP="008807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BB77EF" w:rsidRPr="000208B3" w:rsidRDefault="008807E7" w:rsidP="008807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208B3">
        <w:rPr>
          <w:rFonts w:ascii="Arial" w:eastAsia="Times New Roman" w:hAnsi="Arial" w:cs="Arial"/>
          <w:sz w:val="20"/>
          <w:szCs w:val="20"/>
          <w:lang w:val="es-419" w:eastAsia="es-ES"/>
        </w:rPr>
        <w:t xml:space="preserve">Otros materiales podrán ser solicitados para actividades específicas dependiendo de la unidad y/o nivel. </w:t>
      </w:r>
    </w:p>
    <w:p w:rsidR="008807E7" w:rsidRPr="000208B3" w:rsidRDefault="008807E7" w:rsidP="008807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0208B3">
        <w:rPr>
          <w:rFonts w:ascii="Arial" w:eastAsia="Times New Roman" w:hAnsi="Arial" w:cs="Arial"/>
          <w:sz w:val="20"/>
          <w:szCs w:val="20"/>
          <w:lang w:val="es-419" w:eastAsia="es-ES"/>
        </w:rPr>
        <w:t>*Se solicita encarecidamente que la croquera y la caja de materiales sean traídos todos los días en que toque la asignatura de Artes Visuales.</w:t>
      </w:r>
    </w:p>
    <w:p w:rsidR="008807E7" w:rsidRPr="000208B3" w:rsidRDefault="008807E7" w:rsidP="008807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E81E83" w:rsidRPr="000208B3" w:rsidRDefault="00697C5A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Tecnología </w:t>
      </w:r>
    </w:p>
    <w:p w:rsidR="000668B4" w:rsidRPr="000208B3" w:rsidRDefault="00A80FE7" w:rsidP="000668B4">
      <w:pPr>
        <w:spacing w:after="0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sz w:val="20"/>
          <w:szCs w:val="20"/>
        </w:rPr>
        <w:t>-</w:t>
      </w:r>
      <w:r w:rsidR="000668B4" w:rsidRPr="000208B3">
        <w:rPr>
          <w:rFonts w:ascii="Arial" w:hAnsi="Arial" w:cs="Arial"/>
          <w:sz w:val="20"/>
          <w:szCs w:val="20"/>
        </w:rPr>
        <w:t>1 Cuaderno Cuadriculado.</w:t>
      </w:r>
    </w:p>
    <w:p w:rsidR="000668B4" w:rsidRPr="000208B3" w:rsidRDefault="000668B4" w:rsidP="000668B4">
      <w:pPr>
        <w:spacing w:after="0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sz w:val="20"/>
          <w:szCs w:val="20"/>
        </w:rPr>
        <w:t>- 1 Lápiz Grafito</w:t>
      </w:r>
      <w:r w:rsidR="008807E7" w:rsidRPr="000208B3">
        <w:rPr>
          <w:rFonts w:ascii="Arial" w:hAnsi="Arial" w:cs="Arial"/>
          <w:sz w:val="20"/>
          <w:szCs w:val="20"/>
        </w:rPr>
        <w:t>, goma de borrar.</w:t>
      </w:r>
    </w:p>
    <w:p w:rsidR="000668B4" w:rsidRPr="000208B3" w:rsidRDefault="000668B4" w:rsidP="000A0C2A">
      <w:pPr>
        <w:spacing w:after="0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sz w:val="20"/>
          <w:szCs w:val="20"/>
        </w:rPr>
        <w:t xml:space="preserve">- </w:t>
      </w:r>
      <w:r w:rsidR="000A0C2A" w:rsidRPr="000208B3">
        <w:rPr>
          <w:rFonts w:ascii="Arial" w:hAnsi="Arial" w:cs="Arial"/>
          <w:sz w:val="20"/>
          <w:szCs w:val="20"/>
        </w:rPr>
        <w:t>Otros:</w:t>
      </w:r>
      <w:r w:rsidR="0006194E" w:rsidRPr="000208B3">
        <w:rPr>
          <w:rFonts w:ascii="Arial" w:hAnsi="Arial" w:cs="Arial"/>
          <w:sz w:val="20"/>
          <w:szCs w:val="20"/>
        </w:rPr>
        <w:t xml:space="preserve"> </w:t>
      </w:r>
      <w:r w:rsidR="000A0C2A" w:rsidRPr="000208B3">
        <w:rPr>
          <w:rFonts w:ascii="Arial" w:hAnsi="Arial" w:cs="Arial"/>
          <w:sz w:val="20"/>
          <w:szCs w:val="20"/>
        </w:rPr>
        <w:t>Solicitud de materiales según unidad de trabajo</w:t>
      </w:r>
    </w:p>
    <w:p w:rsidR="00E81E83" w:rsidRPr="000208B3" w:rsidRDefault="00E81E83" w:rsidP="00E81E83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</w:t>
      </w:r>
      <w:r w:rsidR="008807E7"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salud</w:t>
      </w:r>
      <w:r w:rsidRPr="000208B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B77EF" w:rsidRPr="000208B3" w:rsidRDefault="00BB77EF" w:rsidP="00BB77E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sz w:val="20"/>
          <w:szCs w:val="20"/>
        </w:rPr>
        <w:t>Buzo deportivo Institucional</w:t>
      </w:r>
    </w:p>
    <w:p w:rsidR="00BB77EF" w:rsidRPr="000208B3" w:rsidRDefault="00BB77EF" w:rsidP="00BB77E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b/>
          <w:sz w:val="20"/>
          <w:szCs w:val="20"/>
        </w:rPr>
        <w:t>Damas:</w:t>
      </w:r>
      <w:r w:rsidRPr="000208B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208B3">
        <w:rPr>
          <w:rFonts w:ascii="Arial" w:hAnsi="Arial" w:cs="Arial"/>
          <w:sz w:val="20"/>
          <w:szCs w:val="20"/>
        </w:rPr>
        <w:t>calza  azul</w:t>
      </w:r>
      <w:proofErr w:type="gramEnd"/>
      <w:r w:rsidRPr="000208B3">
        <w:rPr>
          <w:rFonts w:ascii="Arial" w:hAnsi="Arial" w:cs="Arial"/>
          <w:sz w:val="20"/>
          <w:szCs w:val="20"/>
        </w:rPr>
        <w:t xml:space="preserve"> con insignia institucional, polera institucional cuello redondo blanca con insignia  del colegio, medias blancas, zapatillas deportivas blancas, azul o negras, </w:t>
      </w:r>
      <w:r w:rsidRPr="000208B3">
        <w:rPr>
          <w:rFonts w:ascii="Arial" w:hAnsi="Arial" w:cs="Arial"/>
          <w:b/>
          <w:sz w:val="20"/>
          <w:szCs w:val="20"/>
        </w:rPr>
        <w:t>sin colores llamativos</w:t>
      </w:r>
      <w:r w:rsidRPr="000208B3">
        <w:rPr>
          <w:rFonts w:ascii="Arial" w:hAnsi="Arial" w:cs="Arial"/>
          <w:sz w:val="20"/>
          <w:szCs w:val="20"/>
        </w:rPr>
        <w:t>.</w:t>
      </w:r>
    </w:p>
    <w:p w:rsidR="00BB77EF" w:rsidRPr="000208B3" w:rsidRDefault="00BB77EF" w:rsidP="00BB77E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b/>
          <w:sz w:val="20"/>
          <w:szCs w:val="20"/>
        </w:rPr>
        <w:t>Varones:</w:t>
      </w:r>
      <w:r w:rsidRPr="000208B3">
        <w:rPr>
          <w:rFonts w:ascii="Arial" w:hAnsi="Arial" w:cs="Arial"/>
          <w:sz w:val="20"/>
          <w:szCs w:val="20"/>
        </w:rPr>
        <w:t xml:space="preserve"> pantalón corto azul con insignia institucional, polera institucional cuello redondo blanca con insignia </w:t>
      </w:r>
      <w:proofErr w:type="gramStart"/>
      <w:r w:rsidRPr="000208B3">
        <w:rPr>
          <w:rFonts w:ascii="Arial" w:hAnsi="Arial" w:cs="Arial"/>
          <w:sz w:val="20"/>
          <w:szCs w:val="20"/>
        </w:rPr>
        <w:t>del  colegio</w:t>
      </w:r>
      <w:proofErr w:type="gramEnd"/>
      <w:r w:rsidRPr="000208B3">
        <w:rPr>
          <w:rFonts w:ascii="Arial" w:hAnsi="Arial" w:cs="Arial"/>
          <w:sz w:val="20"/>
          <w:szCs w:val="20"/>
        </w:rPr>
        <w:t xml:space="preserve">, zapatillas deportivas (no urbanas, no fútbol, no skate) blancas, azul  o negras, </w:t>
      </w:r>
      <w:r w:rsidRPr="000208B3">
        <w:rPr>
          <w:rFonts w:ascii="Arial" w:hAnsi="Arial" w:cs="Arial"/>
          <w:b/>
          <w:sz w:val="20"/>
          <w:szCs w:val="20"/>
        </w:rPr>
        <w:t>no colores llamativos</w:t>
      </w:r>
      <w:r w:rsidRPr="000208B3">
        <w:rPr>
          <w:rFonts w:ascii="Arial" w:hAnsi="Arial" w:cs="Arial"/>
          <w:sz w:val="20"/>
          <w:szCs w:val="20"/>
        </w:rPr>
        <w:t>.</w:t>
      </w:r>
    </w:p>
    <w:p w:rsidR="00BB77EF" w:rsidRPr="000208B3" w:rsidRDefault="00BB77EF" w:rsidP="00BB77E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08B3">
        <w:rPr>
          <w:rFonts w:ascii="Arial" w:hAnsi="Arial" w:cs="Arial"/>
          <w:sz w:val="20"/>
          <w:szCs w:val="20"/>
        </w:rPr>
        <w:t xml:space="preserve">Bolso con útiles de </w:t>
      </w:r>
      <w:proofErr w:type="gramStart"/>
      <w:r w:rsidRPr="000208B3">
        <w:rPr>
          <w:rFonts w:ascii="Arial" w:hAnsi="Arial" w:cs="Arial"/>
          <w:sz w:val="20"/>
          <w:szCs w:val="20"/>
        </w:rPr>
        <w:t>Aseo  (</w:t>
      </w:r>
      <w:proofErr w:type="gramEnd"/>
      <w:r w:rsidRPr="000208B3">
        <w:rPr>
          <w:rFonts w:ascii="Arial" w:hAnsi="Arial" w:cs="Arial"/>
          <w:sz w:val="20"/>
          <w:szCs w:val="20"/>
        </w:rPr>
        <w:t xml:space="preserve">Toalla, jabón líquido, peineta, </w:t>
      </w:r>
      <w:r w:rsidRPr="000208B3">
        <w:rPr>
          <w:rFonts w:ascii="Arial" w:hAnsi="Arial" w:cs="Arial"/>
          <w:b/>
          <w:sz w:val="20"/>
          <w:szCs w:val="20"/>
        </w:rPr>
        <w:t>desodorante roll-</w:t>
      </w:r>
      <w:proofErr w:type="spellStart"/>
      <w:r w:rsidRPr="000208B3">
        <w:rPr>
          <w:rFonts w:ascii="Arial" w:hAnsi="Arial" w:cs="Arial"/>
          <w:b/>
          <w:sz w:val="20"/>
          <w:szCs w:val="20"/>
        </w:rPr>
        <w:t>on</w:t>
      </w:r>
      <w:proofErr w:type="spellEnd"/>
      <w:r w:rsidRPr="000208B3">
        <w:rPr>
          <w:rFonts w:ascii="Arial" w:hAnsi="Arial" w:cs="Arial"/>
          <w:sz w:val="20"/>
          <w:szCs w:val="20"/>
        </w:rPr>
        <w:t>, colonia, polera de cambio)</w:t>
      </w:r>
    </w:p>
    <w:p w:rsidR="00BB77EF" w:rsidRPr="000208B3" w:rsidRDefault="00BB77EF" w:rsidP="00BB77EF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proofErr w:type="gramStart"/>
      <w:r w:rsidRPr="000208B3">
        <w:rPr>
          <w:rFonts w:ascii="Arial" w:hAnsi="Arial" w:cs="Arial"/>
          <w:b/>
          <w:sz w:val="20"/>
          <w:szCs w:val="20"/>
        </w:rPr>
        <w:t>Nota :</w:t>
      </w:r>
      <w:proofErr w:type="gramEnd"/>
      <w:r w:rsidRPr="000208B3">
        <w:rPr>
          <w:rFonts w:ascii="Arial" w:hAnsi="Arial" w:cs="Arial"/>
          <w:b/>
          <w:sz w:val="20"/>
          <w:szCs w:val="20"/>
        </w:rPr>
        <w:t xml:space="preserve"> Marcar toda la vestimenta y utensilios .</w:t>
      </w:r>
    </w:p>
    <w:p w:rsidR="00BB77EF" w:rsidRPr="000208B3" w:rsidRDefault="00F049A2" w:rsidP="00BB77EF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553725C4" wp14:editId="3FB0A82B">
            <wp:simplePos x="0" y="0"/>
            <wp:positionH relativeFrom="column">
              <wp:posOffset>-118110</wp:posOffset>
            </wp:positionH>
            <wp:positionV relativeFrom="paragraph">
              <wp:posOffset>142875</wp:posOffset>
            </wp:positionV>
            <wp:extent cx="2013585" cy="1334135"/>
            <wp:effectExtent l="0" t="0" r="5715" b="0"/>
            <wp:wrapTight wrapText="bothSides">
              <wp:wrapPolygon edited="0">
                <wp:start x="0" y="0"/>
                <wp:lineTo x="0" y="21281"/>
                <wp:lineTo x="21457" y="21281"/>
                <wp:lineTo x="21457" y="0"/>
                <wp:lineTo x="0" y="0"/>
              </wp:wrapPolygon>
            </wp:wrapTight>
            <wp:docPr id="1" name="Imagen 1" descr="Resultado de imagen para utiles escolare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utiles escolares 20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E83" w:rsidRPr="000208B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Spec="center" w:tblpY="-76"/>
        <w:tblW w:w="90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24363" w:rsidRPr="000208B3" w:rsidTr="00A24363">
        <w:trPr>
          <w:tblCellSpacing w:w="15" w:type="dxa"/>
        </w:trPr>
        <w:tc>
          <w:tcPr>
            <w:tcW w:w="9013" w:type="dxa"/>
            <w:vAlign w:val="center"/>
          </w:tcPr>
          <w:p w:rsidR="000208B3" w:rsidRPr="006673F3" w:rsidRDefault="000208B3" w:rsidP="000208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</w:t>
            </w:r>
            <w:r w:rsidRPr="006673F3">
              <w:rPr>
                <w:rFonts w:ascii="Arial" w:hAnsi="Arial" w:cs="Arial"/>
                <w:b/>
                <w:i/>
                <w:sz w:val="20"/>
                <w:szCs w:val="20"/>
              </w:rPr>
              <w:t>¡Gracias por su apoyo a nuestra labor pedagógica!</w:t>
            </w:r>
          </w:p>
          <w:p w:rsidR="00A24363" w:rsidRPr="000208B3" w:rsidRDefault="00A24363" w:rsidP="00E81E83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0208B3" w:rsidRDefault="000208B3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            </w:t>
            </w:r>
          </w:p>
          <w:p w:rsidR="00A24363" w:rsidRPr="000208B3" w:rsidRDefault="000208B3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                </w:t>
            </w:r>
            <w:bookmarkStart w:id="0" w:name="_Hlk29759695"/>
            <w:r w:rsidR="00A24363" w:rsidRPr="000208B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¡BIENVENIDOS AL AÑO ESCOLAR 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20</w:t>
            </w:r>
            <w:r w:rsidR="00A24363" w:rsidRPr="000208B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!</w:t>
            </w:r>
            <w:bookmarkEnd w:id="0"/>
          </w:p>
        </w:tc>
      </w:tr>
    </w:tbl>
    <w:p w:rsidR="00517AC9" w:rsidRPr="000208B3" w:rsidRDefault="00517AC9" w:rsidP="00BB77EF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517AC9" w:rsidRPr="000208B3" w:rsidSect="00BB77EF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23" w:rsidRDefault="00155D23" w:rsidP="00E81E83">
      <w:pPr>
        <w:spacing w:after="0" w:line="240" w:lineRule="auto"/>
      </w:pPr>
      <w:r>
        <w:separator/>
      </w:r>
    </w:p>
  </w:endnote>
  <w:endnote w:type="continuationSeparator" w:id="0">
    <w:p w:rsidR="00155D23" w:rsidRDefault="00155D23" w:rsidP="00E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23" w:rsidRDefault="00155D23" w:rsidP="00E81E83">
      <w:pPr>
        <w:spacing w:after="0" w:line="240" w:lineRule="auto"/>
      </w:pPr>
      <w:r>
        <w:separator/>
      </w:r>
    </w:p>
  </w:footnote>
  <w:footnote w:type="continuationSeparator" w:id="0">
    <w:p w:rsidR="00155D23" w:rsidRDefault="00155D23" w:rsidP="00E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83" w:rsidRPr="00E81E83" w:rsidRDefault="00E81E83" w:rsidP="00E81E83">
    <w:pPr>
      <w:pStyle w:val="Encabezad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E81E83">
      <w:rPr>
        <w:rFonts w:ascii="Times New Roman" w:eastAsia="Times New Roman" w:hAnsi="Times New Roman" w:cs="Times New Roman"/>
        <w:sz w:val="24"/>
        <w:szCs w:val="24"/>
        <w:lang w:val="es-ES" w:eastAsia="es-ES"/>
      </w:rPr>
      <w:object w:dxaOrig="3780" w:dyaOrig="3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84.75pt">
          <v:imagedata r:id="rId1" o:title=""/>
        </v:shape>
        <o:OLEObject Type="Embed" ProgID="CorelDRAW.Graphic.13" ShapeID="_x0000_i1025" DrawAspect="Content" ObjectID="_16404382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616"/>
    <w:multiLevelType w:val="hybridMultilevel"/>
    <w:tmpl w:val="62747B92"/>
    <w:lvl w:ilvl="0" w:tplc="1E308D6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10DC2"/>
    <w:multiLevelType w:val="hybridMultilevel"/>
    <w:tmpl w:val="195C2EC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97A62"/>
    <w:multiLevelType w:val="hybridMultilevel"/>
    <w:tmpl w:val="BF90B02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1FCE"/>
    <w:multiLevelType w:val="hybridMultilevel"/>
    <w:tmpl w:val="CA1651F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A48D7"/>
    <w:multiLevelType w:val="hybridMultilevel"/>
    <w:tmpl w:val="7C64732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C2910"/>
    <w:multiLevelType w:val="hybridMultilevel"/>
    <w:tmpl w:val="C4BC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F731FA"/>
    <w:multiLevelType w:val="hybridMultilevel"/>
    <w:tmpl w:val="1CE4BC60"/>
    <w:lvl w:ilvl="0" w:tplc="8916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6"/>
  </w:num>
  <w:num w:numId="13">
    <w:abstractNumId w:val="4"/>
  </w:num>
  <w:num w:numId="14">
    <w:abstractNumId w:val="3"/>
  </w:num>
  <w:num w:numId="15">
    <w:abstractNumId w:val="1"/>
  </w:num>
  <w:num w:numId="16">
    <w:abstractNumId w:val="17"/>
  </w:num>
  <w:num w:numId="17">
    <w:abstractNumId w:val="12"/>
  </w:num>
  <w:num w:numId="18">
    <w:abstractNumId w:val="7"/>
  </w:num>
  <w:num w:numId="19">
    <w:abstractNumId w:val="11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83"/>
    <w:rsid w:val="00015245"/>
    <w:rsid w:val="000208B3"/>
    <w:rsid w:val="0006194E"/>
    <w:rsid w:val="000657C9"/>
    <w:rsid w:val="000668B4"/>
    <w:rsid w:val="00067B07"/>
    <w:rsid w:val="000A0C2A"/>
    <w:rsid w:val="000E09A0"/>
    <w:rsid w:val="000F144A"/>
    <w:rsid w:val="000F476E"/>
    <w:rsid w:val="001402AE"/>
    <w:rsid w:val="00155D23"/>
    <w:rsid w:val="001635E8"/>
    <w:rsid w:val="00182AD9"/>
    <w:rsid w:val="00186CDF"/>
    <w:rsid w:val="001D387B"/>
    <w:rsid w:val="001F0CCA"/>
    <w:rsid w:val="0020313E"/>
    <w:rsid w:val="00241CFF"/>
    <w:rsid w:val="00254CD7"/>
    <w:rsid w:val="002A27B7"/>
    <w:rsid w:val="002C1108"/>
    <w:rsid w:val="002C562C"/>
    <w:rsid w:val="0036041A"/>
    <w:rsid w:val="004239B9"/>
    <w:rsid w:val="00436757"/>
    <w:rsid w:val="00446518"/>
    <w:rsid w:val="00496A4F"/>
    <w:rsid w:val="004E282A"/>
    <w:rsid w:val="004F0DEF"/>
    <w:rsid w:val="00517AC9"/>
    <w:rsid w:val="00520FE0"/>
    <w:rsid w:val="005276DE"/>
    <w:rsid w:val="0056243D"/>
    <w:rsid w:val="00583525"/>
    <w:rsid w:val="00590F7B"/>
    <w:rsid w:val="005C10C4"/>
    <w:rsid w:val="005C22B4"/>
    <w:rsid w:val="00647FDF"/>
    <w:rsid w:val="0067706C"/>
    <w:rsid w:val="00697C5A"/>
    <w:rsid w:val="006D12E7"/>
    <w:rsid w:val="00706FD0"/>
    <w:rsid w:val="00711DD9"/>
    <w:rsid w:val="007E13CB"/>
    <w:rsid w:val="008052A6"/>
    <w:rsid w:val="00806AA6"/>
    <w:rsid w:val="008807E7"/>
    <w:rsid w:val="008C2D65"/>
    <w:rsid w:val="008D36DF"/>
    <w:rsid w:val="009403E6"/>
    <w:rsid w:val="009451F4"/>
    <w:rsid w:val="009640CE"/>
    <w:rsid w:val="009F4351"/>
    <w:rsid w:val="00A24363"/>
    <w:rsid w:val="00A36772"/>
    <w:rsid w:val="00A63518"/>
    <w:rsid w:val="00A80FE7"/>
    <w:rsid w:val="00AC512F"/>
    <w:rsid w:val="00B115BF"/>
    <w:rsid w:val="00B11870"/>
    <w:rsid w:val="00B661F2"/>
    <w:rsid w:val="00B74AF7"/>
    <w:rsid w:val="00B91ACF"/>
    <w:rsid w:val="00BA0D5A"/>
    <w:rsid w:val="00BB77EF"/>
    <w:rsid w:val="00C611C3"/>
    <w:rsid w:val="00C92AE2"/>
    <w:rsid w:val="00CA6D5B"/>
    <w:rsid w:val="00CB2BAA"/>
    <w:rsid w:val="00CB393A"/>
    <w:rsid w:val="00D10935"/>
    <w:rsid w:val="00D36202"/>
    <w:rsid w:val="00D618C2"/>
    <w:rsid w:val="00D7322A"/>
    <w:rsid w:val="00D8184A"/>
    <w:rsid w:val="00D86E76"/>
    <w:rsid w:val="00DA1D1C"/>
    <w:rsid w:val="00DC6D12"/>
    <w:rsid w:val="00DE0607"/>
    <w:rsid w:val="00DE49A7"/>
    <w:rsid w:val="00E43246"/>
    <w:rsid w:val="00E81E83"/>
    <w:rsid w:val="00E8377A"/>
    <w:rsid w:val="00E95874"/>
    <w:rsid w:val="00EC0858"/>
    <w:rsid w:val="00F049A2"/>
    <w:rsid w:val="00FA6D66"/>
    <w:rsid w:val="00FB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D0304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E83"/>
  </w:style>
  <w:style w:type="paragraph" w:styleId="Piedepgina">
    <w:name w:val="footer"/>
    <w:basedOn w:val="Normal"/>
    <w:link w:val="Piedepgina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E83"/>
  </w:style>
  <w:style w:type="paragraph" w:styleId="Textodeglobo">
    <w:name w:val="Balloon Text"/>
    <w:basedOn w:val="Normal"/>
    <w:link w:val="TextodegloboCar"/>
    <w:uiPriority w:val="99"/>
    <w:semiHidden/>
    <w:unhideWhenUsed/>
    <w:rsid w:val="00E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E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82A"/>
    <w:pPr>
      <w:ind w:left="720"/>
      <w:contextualSpacing/>
    </w:pPr>
    <w:rPr>
      <w:lang w:val="es-ES"/>
    </w:rPr>
  </w:style>
  <w:style w:type="character" w:styleId="nfasis">
    <w:name w:val="Emphasis"/>
    <w:basedOn w:val="Fuentedeprrafopredeter"/>
    <w:uiPriority w:val="20"/>
    <w:qFormat/>
    <w:rsid w:val="009640CE"/>
    <w:rPr>
      <w:i/>
      <w:iCs/>
    </w:rPr>
  </w:style>
  <w:style w:type="table" w:styleId="Tablaconcuadrcula">
    <w:name w:val="Table Grid"/>
    <w:basedOn w:val="Tablanormal"/>
    <w:uiPriority w:val="59"/>
    <w:rsid w:val="00496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96A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6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CYBGNTvW6BpOpE8MHovIUq9YfVFTtPBpg:1577370326077&amp;q=John+Boyne&amp;stick=H4sIAAAAAAAAAONgVuLUz9U3SDfIrsh6xOjMLfDyxz1hKatJa05eYzTh4grOyC93zSvJLKkUUuNig7JkuHilELo0GKS4uRBcnkWsXF75GXkKTvmVeakANYqJbmAAAAA&amp;sxsrf=ACYBGNTvW6BpOpE8MHovIUq9YfVFTtPBpg:1577370326077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ondorcet.com.mx/El%20hogar%20de%20Miss%20Peregrine.pdf" TargetMode="External"/><Relationship Id="rId12" Type="http://schemas.openxmlformats.org/officeDocument/2006/relationships/hyperlink" Target="http://www.memoriachilena.cl/archivos2/pdfs/MC001018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rendizaje3.milaulas.com/pluginfile.php/223/mod_resource/content/1/REBELDES%20Versi%C3%B3n%20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slnms.weebly.com/uploads/5/5/3/0/5530796/percy_jackson_y_los_dioses_del_olimpo_1_-_el_ladron_del_rayo_-_rick_riord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selpicacho.es/biblioteca/wp-content/uploads/2016/01/El-nino-con-el-pijama-de-rayas-John-Boyn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Sandra Rubilar</cp:lastModifiedBy>
  <cp:revision>3</cp:revision>
  <cp:lastPrinted>2017-06-12T17:23:00Z</cp:lastPrinted>
  <dcterms:created xsi:type="dcterms:W3CDTF">2020-01-13T19:23:00Z</dcterms:created>
  <dcterms:modified xsi:type="dcterms:W3CDTF">2020-01-13T19:30:00Z</dcterms:modified>
</cp:coreProperties>
</file>