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CF" w:rsidRPr="000661DC" w:rsidRDefault="00C476CB" w:rsidP="00BC4ACF">
      <w:pPr>
        <w:pStyle w:val="Sinespaciado"/>
        <w:rPr>
          <w:rFonts w:ascii="Arial" w:hAnsi="Arial" w:cs="Arial"/>
          <w:b/>
          <w:sz w:val="20"/>
          <w:szCs w:val="20"/>
        </w:rPr>
      </w:pPr>
      <w:r w:rsidRPr="000661DC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739202E" wp14:editId="159472DC">
            <wp:simplePos x="0" y="0"/>
            <wp:positionH relativeFrom="column">
              <wp:posOffset>5349240</wp:posOffset>
            </wp:positionH>
            <wp:positionV relativeFrom="paragraph">
              <wp:posOffset>1270</wp:posOffset>
            </wp:positionV>
            <wp:extent cx="6477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65" y="21140"/>
                <wp:lineTo x="209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ACF" w:rsidRPr="000661DC" w:rsidRDefault="00BC4ACF" w:rsidP="00BC4AC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661DC" w:rsidRDefault="000661DC" w:rsidP="00BC4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61DC" w:rsidRDefault="000661DC" w:rsidP="00BC4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4ACF" w:rsidRPr="000661DC" w:rsidRDefault="00BC4ACF" w:rsidP="00BC4A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61DC">
        <w:rPr>
          <w:rFonts w:ascii="Arial" w:hAnsi="Arial" w:cs="Arial"/>
          <w:b/>
          <w:sz w:val="20"/>
          <w:szCs w:val="20"/>
          <w:u w:val="single"/>
        </w:rPr>
        <w:t xml:space="preserve">LISTA DE ÚTILES </w:t>
      </w:r>
      <w:r w:rsidR="003D3B91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bookmarkStart w:id="0" w:name="_GoBack"/>
      <w:bookmarkEnd w:id="0"/>
      <w:r w:rsidR="000661DC" w:rsidRPr="000661DC">
        <w:rPr>
          <w:rFonts w:ascii="Arial" w:hAnsi="Arial" w:cs="Arial"/>
          <w:b/>
          <w:sz w:val="20"/>
          <w:szCs w:val="20"/>
          <w:u w:val="single"/>
        </w:rPr>
        <w:t xml:space="preserve">3° BÁSICOS </w:t>
      </w:r>
      <w:r w:rsidRPr="000661DC">
        <w:rPr>
          <w:rFonts w:ascii="Arial" w:hAnsi="Arial" w:cs="Arial"/>
          <w:b/>
          <w:sz w:val="20"/>
          <w:szCs w:val="20"/>
          <w:u w:val="single"/>
        </w:rPr>
        <w:t>202</w:t>
      </w:r>
      <w:r w:rsidR="00675C42" w:rsidRPr="000661DC">
        <w:rPr>
          <w:rFonts w:ascii="Arial" w:hAnsi="Arial" w:cs="Arial"/>
          <w:b/>
          <w:sz w:val="20"/>
          <w:szCs w:val="20"/>
          <w:u w:val="single"/>
        </w:rPr>
        <w:t>3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661DC">
        <w:rPr>
          <w:rFonts w:ascii="Arial" w:hAnsi="Arial" w:cs="Arial"/>
          <w:b/>
          <w:bCs/>
          <w:sz w:val="20"/>
          <w:szCs w:val="20"/>
        </w:rPr>
        <w:t xml:space="preserve">ESTUCHE </w:t>
      </w:r>
      <w:r w:rsidR="00212E95" w:rsidRPr="000661DC">
        <w:rPr>
          <w:rFonts w:ascii="Arial" w:hAnsi="Arial" w:cs="Arial"/>
          <w:b/>
          <w:bCs/>
          <w:sz w:val="20"/>
          <w:szCs w:val="20"/>
        </w:rPr>
        <w:t xml:space="preserve">DE USO DIARIO </w:t>
      </w:r>
      <w:r w:rsidRPr="000661DC">
        <w:rPr>
          <w:rFonts w:ascii="Arial" w:hAnsi="Arial" w:cs="Arial"/>
          <w:b/>
          <w:bCs/>
          <w:sz w:val="20"/>
          <w:szCs w:val="20"/>
        </w:rPr>
        <w:t>CON: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12 Lápices de colores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2 Lápices grafito</w:t>
      </w:r>
    </w:p>
    <w:p w:rsidR="00F54868" w:rsidRPr="000661DC" w:rsidRDefault="00F54868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set de plumones escolares.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Goma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Pegamento en barra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Tijera punta roma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Sacapuntas</w:t>
      </w:r>
    </w:p>
    <w:p w:rsidR="00BC4ACF" w:rsidRPr="000661DC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Regla 30 cms. (Se sugiere plástica por seguridad)</w:t>
      </w: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LENGUAJE Y COMUNICACIÓN.</w:t>
      </w:r>
    </w:p>
    <w:p w:rsidR="00BC4ACF" w:rsidRPr="000661DC" w:rsidRDefault="00BC4ACF" w:rsidP="00BC4A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</w:p>
    <w:p w:rsidR="006B2760" w:rsidRPr="000661DC" w:rsidRDefault="006B2760" w:rsidP="00BC4A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75083" w:rsidRPr="000661DC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uaderno caligrafía: </w:t>
      </w:r>
      <w:r w:rsidR="007C78E4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>cuaderno de actividades Sopena</w:t>
      </w:r>
      <w:r w:rsidR="00403B4C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3° básico</w:t>
      </w:r>
      <w:r w:rsidR="002F4BC8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horizontal</w:t>
      </w:r>
      <w:r w:rsidR="007C78E4"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03B4C" w:rsidRPr="000661DC">
        <w:rPr>
          <w:rFonts w:ascii="Arial" w:eastAsia="Times New Roman" w:hAnsi="Arial" w:cs="Arial"/>
          <w:sz w:val="20"/>
          <w:szCs w:val="20"/>
          <w:lang w:eastAsia="es-ES"/>
        </w:rPr>
        <w:t>(Comprensión lector</w:t>
      </w:r>
      <w:r w:rsidR="002F4BC8" w:rsidRPr="000661DC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403B4C" w:rsidRPr="000661DC">
        <w:rPr>
          <w:rFonts w:ascii="Arial" w:eastAsia="Times New Roman" w:hAnsi="Arial" w:cs="Arial"/>
          <w:sz w:val="20"/>
          <w:szCs w:val="20"/>
          <w:lang w:eastAsia="es-ES"/>
        </w:rPr>
        <w:t>, caligrafía, gramática y ortografía)</w:t>
      </w: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EDUCACIÓN MATEMÁTICA</w:t>
      </w:r>
    </w:p>
    <w:p w:rsidR="00BC4ACF" w:rsidRPr="000661DC" w:rsidRDefault="00BC4ACF" w:rsidP="00461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1 cuaderno universitario de cuadro grande 100 hojas.</w:t>
      </w:r>
    </w:p>
    <w:p w:rsidR="002E4CE8" w:rsidRPr="000661DC" w:rsidRDefault="002E4CE8" w:rsidP="004615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1 cuaderno college de cuadro </w:t>
      </w:r>
      <w:r w:rsidR="002F4BC8" w:rsidRPr="000661DC">
        <w:rPr>
          <w:rFonts w:ascii="Arial" w:eastAsia="Times New Roman" w:hAnsi="Arial" w:cs="Arial"/>
          <w:sz w:val="20"/>
          <w:szCs w:val="20"/>
          <w:lang w:eastAsia="es-ES"/>
        </w:rPr>
        <w:t>80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hojas. (Geometría)</w:t>
      </w: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NATURALES</w:t>
      </w:r>
    </w:p>
    <w:p w:rsidR="00BC4ACF" w:rsidRPr="000661DC" w:rsidRDefault="00BC4ACF" w:rsidP="00BC4A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CIENCIAS SOCIALES</w:t>
      </w:r>
    </w:p>
    <w:p w:rsidR="00BC4ACF" w:rsidRPr="000661DC" w:rsidRDefault="00BC4ACF" w:rsidP="00BC4A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Cuaderno universitario de cuadro grande 100 hojas. </w:t>
      </w:r>
    </w:p>
    <w:p w:rsidR="006B2760" w:rsidRPr="000661DC" w:rsidRDefault="006B2760" w:rsidP="006B27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B2760" w:rsidRPr="000661DC" w:rsidRDefault="006B2760" w:rsidP="006B276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MÚSICA</w:t>
      </w:r>
    </w:p>
    <w:p w:rsidR="006B2760" w:rsidRPr="000661DC" w:rsidRDefault="006B2760" w:rsidP="006B27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Cuaderno chico de cuadro grande (mínimo 80 hojas.)</w:t>
      </w:r>
    </w:p>
    <w:p w:rsidR="00F54868" w:rsidRPr="000661DC" w:rsidRDefault="00F54868" w:rsidP="006B27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Metalófono.</w:t>
      </w: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E4CE8" w:rsidRPr="000661DC" w:rsidRDefault="002E4CE8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TECNOLOGÍA</w:t>
      </w:r>
    </w:p>
    <w:p w:rsidR="002E4CE8" w:rsidRPr="000661DC" w:rsidRDefault="002E4CE8" w:rsidP="002E4CE8">
      <w:pPr>
        <w:pStyle w:val="Prrafodelista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 Cuaderno chico cuadro grande (60 hojas)</w:t>
      </w:r>
    </w:p>
    <w:p w:rsidR="002E4CE8" w:rsidRPr="000661DC" w:rsidRDefault="002E4CE8" w:rsidP="002E4C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F54868" w:rsidRPr="000661DC" w:rsidRDefault="002E4CE8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ORIENTACIÓN</w:t>
      </w:r>
    </w:p>
    <w:p w:rsidR="002E4CE8" w:rsidRPr="000661DC" w:rsidRDefault="002E4CE8" w:rsidP="002E4CE8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Cuaderno chico cuadro grande (60 hojas)</w:t>
      </w:r>
    </w:p>
    <w:p w:rsidR="002E4CE8" w:rsidRPr="000661DC" w:rsidRDefault="002E4CE8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INGLÉS</w:t>
      </w:r>
    </w:p>
    <w:p w:rsidR="00BC4ACF" w:rsidRPr="000661DC" w:rsidRDefault="00BC4ACF" w:rsidP="00BC4A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1 cuaderno universitario de cuadro grande 100 hojas. </w:t>
      </w:r>
    </w:p>
    <w:p w:rsidR="006B2760" w:rsidRPr="000661DC" w:rsidRDefault="006B2760" w:rsidP="002E4C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EDUCACIÓN FÍSICA Y SALUD </w:t>
      </w:r>
    </w:p>
    <w:p w:rsidR="00BC4ACF" w:rsidRPr="000661DC" w:rsidRDefault="00BC4ACF" w:rsidP="00BC4A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Uniforme deportivo oficial del establecimiento.</w:t>
      </w:r>
    </w:p>
    <w:p w:rsidR="00BC4ACF" w:rsidRPr="000661DC" w:rsidRDefault="00BC4ACF" w:rsidP="0001188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>Implementos de aseo: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Traer bolso </w:t>
      </w: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>marcado con nombre y curso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, que contenga los siguientes </w:t>
      </w:r>
      <w:r w:rsidRPr="000661DC"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  <w:t>útiles</w:t>
      </w:r>
      <w:r w:rsidR="00212E95" w:rsidRPr="000661DC"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  <w:t xml:space="preserve"> de uso personal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="000B759B"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polera para cambio, 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>toalla de papel secante (tipo nova), jabón, p</w:t>
      </w:r>
      <w:r w:rsidR="00AC2824"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eineta, desodorante, colonia </w:t>
      </w:r>
      <w:r w:rsidR="000661DC">
        <w:rPr>
          <w:rFonts w:ascii="Arial" w:eastAsia="Times New Roman" w:hAnsi="Arial" w:cs="Arial"/>
          <w:sz w:val="20"/>
          <w:szCs w:val="20"/>
          <w:lang w:eastAsia="es-ES"/>
        </w:rPr>
        <w:t xml:space="preserve">y botella plástica 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con agua. </w:t>
      </w:r>
    </w:p>
    <w:p w:rsidR="002600E4" w:rsidRPr="000661DC" w:rsidRDefault="002600E4" w:rsidP="00BC4A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4ACF" w:rsidRPr="000661DC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ARTES VISUALES</w:t>
      </w:r>
      <w:r w:rsidR="008A4A1F" w:rsidRPr="000661DC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</w:p>
    <w:p w:rsidR="002E4CE8" w:rsidRPr="000661DC" w:rsidRDefault="002E4CE8" w:rsidP="002E4C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Materiales </w:t>
      </w:r>
      <w:r w:rsidR="00AC2824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que </w:t>
      </w: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serán </w:t>
      </w:r>
      <w:r w:rsidR="00AC114A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>solicitados</w:t>
      </w: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el momento </w:t>
      </w:r>
      <w:r w:rsidR="00AC114A"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>que serán</w:t>
      </w:r>
      <w:r w:rsidRPr="000661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utilizados durante el año. </w:t>
      </w:r>
    </w:p>
    <w:p w:rsidR="006B2760" w:rsidRPr="000661DC" w:rsidRDefault="00F54868" w:rsidP="006B276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61DC">
        <w:rPr>
          <w:rFonts w:ascii="Arial" w:eastAsia="Times New Roman" w:hAnsi="Arial" w:cs="Arial"/>
          <w:sz w:val="20"/>
          <w:szCs w:val="20"/>
          <w:lang w:eastAsia="es-ES"/>
        </w:rPr>
        <w:t>Block</w:t>
      </w:r>
      <w:r w:rsidR="002E4CE8"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grande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E4CE8"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99 ¼  </w:t>
      </w:r>
      <w:r w:rsidRPr="000661DC">
        <w:rPr>
          <w:rFonts w:ascii="Arial" w:eastAsia="Times New Roman" w:hAnsi="Arial" w:cs="Arial"/>
          <w:sz w:val="20"/>
          <w:szCs w:val="20"/>
          <w:lang w:eastAsia="es-ES"/>
        </w:rPr>
        <w:t xml:space="preserve"> 20 hojas.</w:t>
      </w:r>
    </w:p>
    <w:p w:rsidR="002600E4" w:rsidRPr="000661DC" w:rsidRDefault="002600E4" w:rsidP="002600E4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1 cola fría mediana.</w:t>
      </w:r>
    </w:p>
    <w:p w:rsidR="002600E4" w:rsidRPr="000661DC" w:rsidRDefault="002600E4" w:rsidP="002600E4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Plasticina de 12 colores.</w:t>
      </w:r>
    </w:p>
    <w:p w:rsidR="004615AF" w:rsidRPr="000661DC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 xml:space="preserve">1 </w:t>
      </w:r>
      <w:r w:rsidR="002E4CE8" w:rsidRPr="000661DC">
        <w:rPr>
          <w:rFonts w:ascii="Arial" w:hAnsi="Arial" w:cs="Arial"/>
          <w:sz w:val="20"/>
          <w:szCs w:val="20"/>
        </w:rPr>
        <w:t>s</w:t>
      </w:r>
      <w:r w:rsidRPr="000661DC">
        <w:rPr>
          <w:rFonts w:ascii="Arial" w:hAnsi="Arial" w:cs="Arial"/>
          <w:sz w:val="20"/>
          <w:szCs w:val="20"/>
        </w:rPr>
        <w:t xml:space="preserve">obre de </w:t>
      </w:r>
      <w:r w:rsidR="002E4CE8" w:rsidRPr="000661DC">
        <w:rPr>
          <w:rFonts w:ascii="Arial" w:hAnsi="Arial" w:cs="Arial"/>
          <w:sz w:val="20"/>
          <w:szCs w:val="20"/>
        </w:rPr>
        <w:t>p</w:t>
      </w:r>
      <w:r w:rsidRPr="000661DC">
        <w:rPr>
          <w:rFonts w:ascii="Arial" w:hAnsi="Arial" w:cs="Arial"/>
          <w:sz w:val="20"/>
          <w:szCs w:val="20"/>
        </w:rPr>
        <w:t>apel lustre</w:t>
      </w:r>
      <w:r w:rsidR="00867BCC" w:rsidRPr="000661DC">
        <w:rPr>
          <w:rFonts w:ascii="Arial" w:hAnsi="Arial" w:cs="Arial"/>
          <w:sz w:val="20"/>
          <w:szCs w:val="20"/>
        </w:rPr>
        <w:t xml:space="preserve"> </w:t>
      </w:r>
      <w:r w:rsidR="00867BCC" w:rsidRPr="000661DC">
        <w:rPr>
          <w:rFonts w:ascii="Arial" w:eastAsia="Times New Roman" w:hAnsi="Arial" w:cs="Arial"/>
          <w:sz w:val="20"/>
          <w:szCs w:val="20"/>
          <w:lang w:eastAsia="es-ES"/>
        </w:rPr>
        <w:t>16 x 16 cm.</w:t>
      </w:r>
    </w:p>
    <w:p w:rsidR="00F54868" w:rsidRPr="000661DC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>Témpera 12 colores.</w:t>
      </w:r>
    </w:p>
    <w:p w:rsidR="00F54868" w:rsidRPr="000661DC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 xml:space="preserve">2 </w:t>
      </w:r>
      <w:r w:rsidR="002E4CE8" w:rsidRPr="000661DC">
        <w:rPr>
          <w:rFonts w:ascii="Arial" w:hAnsi="Arial" w:cs="Arial"/>
          <w:sz w:val="20"/>
          <w:szCs w:val="20"/>
        </w:rPr>
        <w:t>p</w:t>
      </w:r>
      <w:r w:rsidRPr="000661DC">
        <w:rPr>
          <w:rFonts w:ascii="Arial" w:hAnsi="Arial" w:cs="Arial"/>
          <w:sz w:val="20"/>
          <w:szCs w:val="20"/>
        </w:rPr>
        <w:t xml:space="preserve">inceles. </w:t>
      </w:r>
    </w:p>
    <w:p w:rsidR="00F54868" w:rsidRPr="000661DC" w:rsidRDefault="00F54868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 xml:space="preserve">1 </w:t>
      </w:r>
      <w:r w:rsidR="002E4CE8" w:rsidRPr="000661DC">
        <w:rPr>
          <w:rFonts w:ascii="Arial" w:hAnsi="Arial" w:cs="Arial"/>
          <w:sz w:val="20"/>
          <w:szCs w:val="20"/>
        </w:rPr>
        <w:t>m</w:t>
      </w:r>
      <w:r w:rsidRPr="000661DC">
        <w:rPr>
          <w:rFonts w:ascii="Arial" w:hAnsi="Arial" w:cs="Arial"/>
          <w:sz w:val="20"/>
          <w:szCs w:val="20"/>
        </w:rPr>
        <w:t>antel plástico.</w:t>
      </w:r>
    </w:p>
    <w:p w:rsidR="00285E6A" w:rsidRPr="000661DC" w:rsidRDefault="00285E6A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 xml:space="preserve">1 </w:t>
      </w:r>
      <w:r w:rsidR="002E4CE8" w:rsidRPr="000661DC">
        <w:rPr>
          <w:rFonts w:ascii="Arial" w:hAnsi="Arial" w:cs="Arial"/>
          <w:sz w:val="20"/>
          <w:szCs w:val="20"/>
        </w:rPr>
        <w:t>v</w:t>
      </w:r>
      <w:r w:rsidRPr="000661DC">
        <w:rPr>
          <w:rFonts w:ascii="Arial" w:hAnsi="Arial" w:cs="Arial"/>
          <w:sz w:val="20"/>
          <w:szCs w:val="20"/>
        </w:rPr>
        <w:t>aso plástico</w:t>
      </w:r>
    </w:p>
    <w:p w:rsidR="00285E6A" w:rsidRPr="000661DC" w:rsidRDefault="00285E6A" w:rsidP="00F54868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61DC">
        <w:rPr>
          <w:rFonts w:ascii="Arial" w:hAnsi="Arial" w:cs="Arial"/>
          <w:sz w:val="20"/>
          <w:szCs w:val="20"/>
        </w:rPr>
        <w:t xml:space="preserve">1 </w:t>
      </w:r>
      <w:r w:rsidR="002600E4" w:rsidRPr="000661DC">
        <w:rPr>
          <w:rFonts w:ascii="Arial" w:hAnsi="Arial" w:cs="Arial"/>
          <w:sz w:val="20"/>
          <w:szCs w:val="20"/>
        </w:rPr>
        <w:t>p</w:t>
      </w:r>
      <w:r w:rsidRPr="000661DC">
        <w:rPr>
          <w:rFonts w:ascii="Arial" w:hAnsi="Arial" w:cs="Arial"/>
          <w:sz w:val="20"/>
          <w:szCs w:val="20"/>
        </w:rPr>
        <w:t>año.</w:t>
      </w:r>
    </w:p>
    <w:p w:rsidR="004615AF" w:rsidRDefault="004615AF">
      <w:pPr>
        <w:rPr>
          <w:rFonts w:ascii="Arial" w:hAnsi="Arial" w:cs="Arial"/>
          <w:b/>
          <w:i/>
          <w:sz w:val="20"/>
          <w:szCs w:val="20"/>
        </w:rPr>
      </w:pPr>
    </w:p>
    <w:p w:rsidR="000661DC" w:rsidRDefault="000661DC">
      <w:pPr>
        <w:rPr>
          <w:rFonts w:ascii="Arial" w:hAnsi="Arial" w:cs="Arial"/>
          <w:b/>
          <w:i/>
          <w:sz w:val="20"/>
          <w:szCs w:val="20"/>
        </w:rPr>
      </w:pPr>
    </w:p>
    <w:p w:rsidR="000661DC" w:rsidRPr="00D80F89" w:rsidRDefault="000661DC" w:rsidP="000661DC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¡BIENVENIDOS AL AÑO ESCOLAR 2023</w:t>
      </w:r>
      <w:r w:rsidRPr="00D80F89">
        <w:rPr>
          <w:rFonts w:ascii="Arial" w:hAnsi="Arial" w:cs="Arial"/>
          <w:b/>
          <w:bCs/>
          <w:i/>
          <w:iCs/>
        </w:rPr>
        <w:t>!</w:t>
      </w:r>
    </w:p>
    <w:p w:rsidR="000661DC" w:rsidRPr="000661DC" w:rsidRDefault="000661DC">
      <w:pPr>
        <w:rPr>
          <w:rFonts w:ascii="Arial" w:hAnsi="Arial" w:cs="Arial"/>
          <w:b/>
          <w:i/>
          <w:sz w:val="20"/>
          <w:szCs w:val="20"/>
        </w:rPr>
      </w:pPr>
    </w:p>
    <w:sectPr w:rsidR="000661DC" w:rsidRPr="000661DC" w:rsidSect="000661D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C06"/>
    <w:multiLevelType w:val="hybridMultilevel"/>
    <w:tmpl w:val="3AAC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7E0"/>
    <w:multiLevelType w:val="hybridMultilevel"/>
    <w:tmpl w:val="A33E10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4521F"/>
    <w:multiLevelType w:val="hybridMultilevel"/>
    <w:tmpl w:val="685AB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2E24"/>
    <w:multiLevelType w:val="hybridMultilevel"/>
    <w:tmpl w:val="8C5E7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F"/>
    <w:rsid w:val="000661DC"/>
    <w:rsid w:val="000B759B"/>
    <w:rsid w:val="00175083"/>
    <w:rsid w:val="00212E95"/>
    <w:rsid w:val="0025055D"/>
    <w:rsid w:val="002600E4"/>
    <w:rsid w:val="00285E6A"/>
    <w:rsid w:val="002E4CE8"/>
    <w:rsid w:val="002F4BC8"/>
    <w:rsid w:val="003D2EE0"/>
    <w:rsid w:val="003D3B91"/>
    <w:rsid w:val="00403B4C"/>
    <w:rsid w:val="004537E2"/>
    <w:rsid w:val="004615AF"/>
    <w:rsid w:val="00675C42"/>
    <w:rsid w:val="006B2760"/>
    <w:rsid w:val="006F4CE7"/>
    <w:rsid w:val="00740112"/>
    <w:rsid w:val="007C2C5B"/>
    <w:rsid w:val="007C78E4"/>
    <w:rsid w:val="007E0E83"/>
    <w:rsid w:val="00867BCC"/>
    <w:rsid w:val="008834E2"/>
    <w:rsid w:val="008A4A1F"/>
    <w:rsid w:val="00906833"/>
    <w:rsid w:val="0097074E"/>
    <w:rsid w:val="00AC114A"/>
    <w:rsid w:val="00AC2824"/>
    <w:rsid w:val="00BC4ACF"/>
    <w:rsid w:val="00C476CB"/>
    <w:rsid w:val="00D2551A"/>
    <w:rsid w:val="00DF7D24"/>
    <w:rsid w:val="00E9680E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D84D"/>
  <w15:chartTrackingRefBased/>
  <w15:docId w15:val="{ABB5800A-B7C2-4A2E-AF26-640B4CE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C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ACF"/>
    <w:pPr>
      <w:ind w:left="720"/>
      <w:contextualSpacing/>
    </w:pPr>
  </w:style>
  <w:style w:type="paragraph" w:styleId="Sinespaciado">
    <w:name w:val="No Spacing"/>
    <w:uiPriority w:val="1"/>
    <w:qFormat/>
    <w:rsid w:val="00BC4A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Básico A</dc:creator>
  <cp:keywords/>
  <dc:description/>
  <cp:lastModifiedBy>Sandra Rubilar</cp:lastModifiedBy>
  <cp:revision>6</cp:revision>
  <dcterms:created xsi:type="dcterms:W3CDTF">2022-12-13T20:23:00Z</dcterms:created>
  <dcterms:modified xsi:type="dcterms:W3CDTF">2022-12-30T15:41:00Z</dcterms:modified>
</cp:coreProperties>
</file>