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52238786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PLAN LECTOR </w:t>
      </w:r>
      <w:r w:rsidR="00547F4E">
        <w:rPr>
          <w:rFonts w:ascii="Arial" w:hAnsi="Arial" w:cs="Arial"/>
          <w:b/>
          <w:sz w:val="32"/>
          <w:szCs w:val="32"/>
          <w:u w:val="single"/>
        </w:rPr>
        <w:t>CUARTO</w:t>
      </w:r>
      <w:r w:rsidR="00A4430C">
        <w:rPr>
          <w:rFonts w:ascii="Arial" w:hAnsi="Arial" w:cs="Arial"/>
          <w:b/>
          <w:sz w:val="32"/>
          <w:szCs w:val="32"/>
          <w:u w:val="single"/>
        </w:rPr>
        <w:t xml:space="preserve"> AÑO MEDIO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2024</w:t>
      </w:r>
    </w:p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235"/>
        <w:gridCol w:w="2670"/>
        <w:gridCol w:w="1590"/>
      </w:tblGrid>
      <w:tr w:rsidR="00547F4E" w:rsidRPr="00547F4E" w14:paraId="23529AF6" w14:textId="77777777" w:rsidTr="00BD45FE">
        <w:tc>
          <w:tcPr>
            <w:tcW w:w="2835" w:type="dxa"/>
          </w:tcPr>
          <w:p w14:paraId="670E6855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 xml:space="preserve">Título </w:t>
            </w:r>
          </w:p>
        </w:tc>
        <w:tc>
          <w:tcPr>
            <w:tcW w:w="2235" w:type="dxa"/>
          </w:tcPr>
          <w:p w14:paraId="2EC5646A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670" w:type="dxa"/>
          </w:tcPr>
          <w:p w14:paraId="65AA00AF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Editorial</w:t>
            </w:r>
          </w:p>
          <w:p w14:paraId="45E93308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PDF</w:t>
            </w:r>
          </w:p>
        </w:tc>
        <w:tc>
          <w:tcPr>
            <w:tcW w:w="1590" w:type="dxa"/>
          </w:tcPr>
          <w:p w14:paraId="1E57A49B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Mes</w:t>
            </w:r>
          </w:p>
        </w:tc>
      </w:tr>
      <w:tr w:rsidR="00547F4E" w:rsidRPr="00547F4E" w14:paraId="6DE388A6" w14:textId="77777777" w:rsidTr="00BD45FE">
        <w:tc>
          <w:tcPr>
            <w:tcW w:w="2835" w:type="dxa"/>
          </w:tcPr>
          <w:p w14:paraId="330FA23D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Libro a elección</w:t>
            </w:r>
          </w:p>
        </w:tc>
        <w:tc>
          <w:tcPr>
            <w:tcW w:w="2235" w:type="dxa"/>
          </w:tcPr>
          <w:p w14:paraId="79CFD3F3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2670" w:type="dxa"/>
          </w:tcPr>
          <w:p w14:paraId="350310A8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1590" w:type="dxa"/>
          </w:tcPr>
          <w:p w14:paraId="51A2CEC7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Abril</w:t>
            </w:r>
          </w:p>
        </w:tc>
      </w:tr>
      <w:tr w:rsidR="00547F4E" w:rsidRPr="00547F4E" w14:paraId="4F1E825F" w14:textId="77777777" w:rsidTr="00BD45FE">
        <w:tc>
          <w:tcPr>
            <w:tcW w:w="2835" w:type="dxa"/>
          </w:tcPr>
          <w:p w14:paraId="4CFE38C6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Ensayo sobre la ceguera</w:t>
            </w:r>
            <w:r w:rsidRPr="00547F4E"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  <w:tc>
          <w:tcPr>
            <w:tcW w:w="2235" w:type="dxa"/>
          </w:tcPr>
          <w:p w14:paraId="4FD4D022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José Saramago</w:t>
            </w:r>
          </w:p>
        </w:tc>
        <w:tc>
          <w:tcPr>
            <w:tcW w:w="2670" w:type="dxa"/>
          </w:tcPr>
          <w:p w14:paraId="324177C7" w14:textId="77777777" w:rsidR="00547F4E" w:rsidRPr="00547F4E" w:rsidRDefault="00547F4E" w:rsidP="00547F4E">
            <w:pPr>
              <w:spacing w:before="240" w:after="24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Editorial Alfaguara  </w:t>
            </w:r>
          </w:p>
          <w:p w14:paraId="149CD574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hyperlink r:id="rId5">
              <w:r w:rsidRPr="00547F4E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  <w:lang w:val="es-MX"/>
                </w:rPr>
                <w:t>http://web.seducoahuila.gob.mx/biblioweb/upload/Saramago,%20Jose%20-%20Ensayo%20sobre%20la%20ceguera.pdf</w:t>
              </w:r>
            </w:hyperlink>
          </w:p>
        </w:tc>
        <w:tc>
          <w:tcPr>
            <w:tcW w:w="1590" w:type="dxa"/>
          </w:tcPr>
          <w:p w14:paraId="5FB5738B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Mayo</w:t>
            </w:r>
          </w:p>
        </w:tc>
      </w:tr>
      <w:tr w:rsidR="00547F4E" w:rsidRPr="00547F4E" w14:paraId="763FAA63" w14:textId="77777777" w:rsidTr="00BD45FE">
        <w:tc>
          <w:tcPr>
            <w:tcW w:w="2835" w:type="dxa"/>
          </w:tcPr>
          <w:p w14:paraId="607C5F69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</w:p>
          <w:p w14:paraId="1E652460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Pedro Páramo </w:t>
            </w:r>
          </w:p>
          <w:p w14:paraId="29313990" w14:textId="77777777" w:rsidR="00547F4E" w:rsidRPr="00547F4E" w:rsidRDefault="00547F4E" w:rsidP="00547F4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2235" w:type="dxa"/>
          </w:tcPr>
          <w:p w14:paraId="607A161D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</w:p>
          <w:p w14:paraId="46AF3758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Juan Rulfo</w:t>
            </w:r>
          </w:p>
        </w:tc>
        <w:tc>
          <w:tcPr>
            <w:tcW w:w="2670" w:type="dxa"/>
          </w:tcPr>
          <w:p w14:paraId="4AEAF885" w14:textId="77777777" w:rsidR="00547F4E" w:rsidRPr="00547F4E" w:rsidRDefault="00547F4E" w:rsidP="00547F4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</w:p>
          <w:p w14:paraId="334CE015" w14:textId="77777777" w:rsidR="00547F4E" w:rsidRPr="00547F4E" w:rsidRDefault="00547F4E" w:rsidP="00547F4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hyperlink r:id="rId6">
              <w:r w:rsidRPr="00547F4E">
                <w:rPr>
                  <w:rFonts w:eastAsia="Calibri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https://drive.google.com/file/d/0B5gEjI2dt4VbZ25NZllyUF9KTW8/view?resourcekey=0-wFmGf0CXmZOpKz4dwtCIGA</w:t>
              </w:r>
            </w:hyperlink>
            <w:r w:rsidRPr="00547F4E"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  <w:tc>
          <w:tcPr>
            <w:tcW w:w="1590" w:type="dxa"/>
          </w:tcPr>
          <w:p w14:paraId="273D5056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Junio</w:t>
            </w:r>
          </w:p>
        </w:tc>
      </w:tr>
      <w:tr w:rsidR="00547F4E" w:rsidRPr="00547F4E" w14:paraId="2C01FEB7" w14:textId="77777777" w:rsidTr="00BD45FE">
        <w:tc>
          <w:tcPr>
            <w:tcW w:w="2835" w:type="dxa"/>
          </w:tcPr>
          <w:p w14:paraId="03788C2F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La flor púrpura</w:t>
            </w:r>
          </w:p>
        </w:tc>
        <w:tc>
          <w:tcPr>
            <w:tcW w:w="2235" w:type="dxa"/>
          </w:tcPr>
          <w:p w14:paraId="42A6900F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proofErr w:type="spellStart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Chimamanda</w:t>
            </w:r>
            <w:proofErr w:type="spellEnd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Ngozi</w:t>
            </w:r>
            <w:proofErr w:type="spellEnd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Adichie</w:t>
            </w:r>
            <w:proofErr w:type="spellEnd"/>
          </w:p>
        </w:tc>
        <w:tc>
          <w:tcPr>
            <w:tcW w:w="2670" w:type="dxa"/>
          </w:tcPr>
          <w:p w14:paraId="0AF17701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proofErr w:type="spellStart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Random</w:t>
            </w:r>
            <w:proofErr w:type="spellEnd"/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House</w:t>
            </w:r>
          </w:p>
          <w:p w14:paraId="6C6F15E3" w14:textId="77777777" w:rsidR="00547F4E" w:rsidRPr="00547F4E" w:rsidRDefault="00547F4E" w:rsidP="00547F4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</w:p>
          <w:p w14:paraId="7CA78BF7" w14:textId="77777777" w:rsidR="00547F4E" w:rsidRPr="00547F4E" w:rsidRDefault="00547F4E" w:rsidP="00547F4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hyperlink r:id="rId7">
              <w:r w:rsidRPr="00547F4E">
                <w:rPr>
                  <w:rFonts w:eastAsia="Calibri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https://drive.google.com/file/d/18t_8bbT6Axbc8iw7sLQ_8b4HIizmHSVY/view</w:t>
              </w:r>
            </w:hyperlink>
            <w:r w:rsidRPr="00547F4E"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  <w:tc>
          <w:tcPr>
            <w:tcW w:w="1590" w:type="dxa"/>
          </w:tcPr>
          <w:p w14:paraId="42B16F27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Agosto</w:t>
            </w:r>
          </w:p>
        </w:tc>
      </w:tr>
      <w:tr w:rsidR="00547F4E" w:rsidRPr="00547F4E" w14:paraId="6B521877" w14:textId="77777777" w:rsidTr="00BD45FE">
        <w:tc>
          <w:tcPr>
            <w:tcW w:w="2835" w:type="dxa"/>
          </w:tcPr>
          <w:p w14:paraId="63957A43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 xml:space="preserve">El extranjero </w:t>
            </w:r>
          </w:p>
        </w:tc>
        <w:tc>
          <w:tcPr>
            <w:tcW w:w="2235" w:type="dxa"/>
          </w:tcPr>
          <w:p w14:paraId="788036A0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Albert Camus</w:t>
            </w:r>
          </w:p>
        </w:tc>
        <w:tc>
          <w:tcPr>
            <w:tcW w:w="2670" w:type="dxa"/>
          </w:tcPr>
          <w:p w14:paraId="69BC939B" w14:textId="77777777" w:rsidR="00547F4E" w:rsidRPr="00547F4E" w:rsidRDefault="00547F4E" w:rsidP="00547F4E">
            <w:pPr>
              <w:spacing w:before="240" w:after="24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Literatura Universal</w:t>
            </w:r>
          </w:p>
          <w:p w14:paraId="02778857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hyperlink r:id="rId8">
              <w:r w:rsidRPr="00547F4E"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http://www.libroteca.net/_Mas-descargados/Camus,%20Albert%20-%20El%20Extranjero.pdf</w:t>
              </w:r>
            </w:hyperlink>
            <w:r w:rsidRPr="00547F4E">
              <w:rPr>
                <w:rFonts w:ascii="Arial" w:eastAsia="Arial" w:hAnsi="Arial" w:cs="Arial"/>
                <w:b/>
                <w:color w:val="auto"/>
                <w:sz w:val="24"/>
                <w:szCs w:val="24"/>
                <w:u w:val="single"/>
                <w:lang w:val="es-MX"/>
              </w:rPr>
              <w:t xml:space="preserve">   </w:t>
            </w:r>
          </w:p>
        </w:tc>
        <w:tc>
          <w:tcPr>
            <w:tcW w:w="1590" w:type="dxa"/>
          </w:tcPr>
          <w:p w14:paraId="3EB61BB7" w14:textId="77777777" w:rsidR="00547F4E" w:rsidRPr="00547F4E" w:rsidRDefault="00547F4E" w:rsidP="00547F4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547F4E">
              <w:rPr>
                <w:rFonts w:eastAsia="Calibri"/>
                <w:color w:val="auto"/>
                <w:sz w:val="24"/>
                <w:szCs w:val="24"/>
                <w:lang w:val="es-MX"/>
              </w:rPr>
              <w:t>Octubre</w:t>
            </w:r>
          </w:p>
        </w:tc>
      </w:tr>
    </w:tbl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547F4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872C8"/>
    <w:rsid w:val="002C1770"/>
    <w:rsid w:val="002F2099"/>
    <w:rsid w:val="0036789A"/>
    <w:rsid w:val="00547F4E"/>
    <w:rsid w:val="005D65D5"/>
    <w:rsid w:val="00703EE9"/>
    <w:rsid w:val="00735A1D"/>
    <w:rsid w:val="008B1EC3"/>
    <w:rsid w:val="008E72FF"/>
    <w:rsid w:val="009D3533"/>
    <w:rsid w:val="00A4430C"/>
    <w:rsid w:val="00AA0687"/>
    <w:rsid w:val="00AD5B77"/>
    <w:rsid w:val="00B1418B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oteca.net/_Mas-descargados/Camus,%20Albert%20-%20El%20Extranjer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8t_8bbT6Axbc8iw7sLQ_8b4HIizmHSVY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gEjI2dt4VbZ25NZllyUF9KTW8/view?resourcekey=0-wFmGf0CXmZOpKz4dwtCIGA" TargetMode="External"/><Relationship Id="rId5" Type="http://schemas.openxmlformats.org/officeDocument/2006/relationships/hyperlink" Target="http://web.seducoahuila.gob.mx/biblioweb/upload/Saramago,%20Jose%20-%20Ensayo%20sobre%20la%20ceguera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7</cp:revision>
  <dcterms:created xsi:type="dcterms:W3CDTF">2024-04-15T19:52:00Z</dcterms:created>
  <dcterms:modified xsi:type="dcterms:W3CDTF">2024-04-19T12:32:00Z</dcterms:modified>
</cp:coreProperties>
</file>